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3F" w:rsidRDefault="009837D2" w:rsidP="009837D2">
      <w:pPr>
        <w:spacing w:after="200" w:line="276" w:lineRule="auto"/>
        <w:ind w:left="-567"/>
        <w:jc w:val="both"/>
        <w:rPr>
          <w:rFonts w:ascii="Arial" w:hAnsi="Arial" w:cs="Arial"/>
          <w:b/>
          <w:sz w:val="32"/>
          <w:szCs w:val="32"/>
        </w:rPr>
      </w:pPr>
      <w:r w:rsidRPr="009837D2">
        <w:rPr>
          <w:rFonts w:ascii="Arial" w:hAnsi="Arial" w:cs="Arial"/>
          <w:b/>
          <w:sz w:val="32"/>
          <w:szCs w:val="32"/>
        </w:rPr>
        <w:t>Del 5. Handlingsplan</w:t>
      </w:r>
      <w:r w:rsidR="00E30CC2">
        <w:rPr>
          <w:rFonts w:ascii="Arial" w:hAnsi="Arial" w:cs="Arial"/>
          <w:b/>
          <w:sz w:val="32"/>
          <w:szCs w:val="32"/>
        </w:rPr>
        <w:t xml:space="preserve"> –</w:t>
      </w:r>
      <w:r w:rsidR="001B6D3F">
        <w:rPr>
          <w:rFonts w:ascii="Arial" w:hAnsi="Arial" w:cs="Arial"/>
          <w:b/>
          <w:sz w:val="32"/>
          <w:szCs w:val="32"/>
        </w:rPr>
        <w:t xml:space="preserve">Plan for </w:t>
      </w:r>
      <w:proofErr w:type="spellStart"/>
      <w:r w:rsidR="001B6D3F">
        <w:rPr>
          <w:rFonts w:ascii="Arial" w:hAnsi="Arial" w:cs="Arial"/>
          <w:b/>
          <w:sz w:val="32"/>
          <w:szCs w:val="32"/>
        </w:rPr>
        <w:t>fys.aktivitet</w:t>
      </w:r>
      <w:proofErr w:type="spellEnd"/>
      <w:r w:rsidR="001B6D3F">
        <w:rPr>
          <w:rFonts w:ascii="Arial" w:hAnsi="Arial" w:cs="Arial"/>
          <w:b/>
          <w:sz w:val="32"/>
          <w:szCs w:val="32"/>
        </w:rPr>
        <w:t xml:space="preserve"> og naturopplevelse</w:t>
      </w:r>
    </w:p>
    <w:p w:rsidR="009837D2" w:rsidRPr="009837D2" w:rsidRDefault="001B6D3F" w:rsidP="009837D2">
      <w:pPr>
        <w:spacing w:after="200" w:line="276" w:lineRule="auto"/>
        <w:ind w:left="-567"/>
        <w:jc w:val="both"/>
        <w:rPr>
          <w:rFonts w:ascii="Arial" w:hAnsi="Arial" w:cs="Arial"/>
          <w:b/>
          <w:sz w:val="32"/>
          <w:szCs w:val="32"/>
        </w:rPr>
      </w:pPr>
      <w:r>
        <w:rPr>
          <w:rFonts w:ascii="Arial" w:hAnsi="Arial" w:cs="Arial"/>
          <w:b/>
          <w:sz w:val="32"/>
          <w:szCs w:val="32"/>
        </w:rPr>
        <w:t xml:space="preserve">                                       Rullering høsten 2021</w:t>
      </w:r>
      <w:r w:rsidRPr="001B6D3F">
        <w:rPr>
          <w:rFonts w:ascii="Arial" w:hAnsi="Arial" w:cs="Arial"/>
          <w:b/>
          <w:sz w:val="32"/>
          <w:szCs w:val="32"/>
        </w:rPr>
        <w:t xml:space="preserve"> </w:t>
      </w:r>
      <w:r>
        <w:rPr>
          <w:rFonts w:ascii="Arial" w:hAnsi="Arial" w:cs="Arial"/>
          <w:b/>
          <w:sz w:val="32"/>
          <w:szCs w:val="32"/>
        </w:rPr>
        <w:t xml:space="preserve">             </w:t>
      </w:r>
    </w:p>
    <w:p w:rsidR="009837D2" w:rsidRPr="009837D2" w:rsidRDefault="009837D2" w:rsidP="009837D2">
      <w:pPr>
        <w:spacing w:after="200" w:line="276" w:lineRule="auto"/>
        <w:ind w:left="-567"/>
        <w:jc w:val="both"/>
        <w:rPr>
          <w:rFonts w:ascii="Arial" w:hAnsi="Arial" w:cs="Arial"/>
          <w:sz w:val="28"/>
          <w:szCs w:val="28"/>
        </w:rPr>
      </w:pPr>
      <w:r w:rsidRPr="009837D2">
        <w:rPr>
          <w:rFonts w:ascii="Arial" w:hAnsi="Arial" w:cs="Arial"/>
          <w:sz w:val="28"/>
          <w:szCs w:val="28"/>
        </w:rPr>
        <w:t>5.0 HANDLINGSPROGRAM UTBYGGING</w:t>
      </w:r>
    </w:p>
    <w:p w:rsidR="009837D2" w:rsidRPr="009837D2" w:rsidRDefault="009837D2" w:rsidP="009837D2">
      <w:pPr>
        <w:spacing w:after="200" w:line="276" w:lineRule="auto"/>
        <w:ind w:left="-567"/>
        <w:jc w:val="both"/>
        <w:rPr>
          <w:rFonts w:ascii="Arial" w:hAnsi="Arial" w:cs="Arial"/>
          <w:sz w:val="28"/>
          <w:szCs w:val="28"/>
        </w:rPr>
      </w:pPr>
      <w:r w:rsidRPr="009837D2">
        <w:rPr>
          <w:rFonts w:ascii="Arial" w:hAnsi="Arial" w:cs="Arial"/>
          <w:sz w:val="28"/>
          <w:szCs w:val="28"/>
        </w:rPr>
        <w:t>5.1 PRIORITERT HANDLINGSDEL ORDINÆRE OG NÆRMILJANLEGG</w:t>
      </w:r>
    </w:p>
    <w:p w:rsidR="009837D2" w:rsidRPr="009837D2" w:rsidRDefault="009837D2" w:rsidP="009837D2">
      <w:pPr>
        <w:spacing w:after="200" w:line="276" w:lineRule="auto"/>
        <w:ind w:left="-567"/>
        <w:jc w:val="both"/>
        <w:rPr>
          <w:rFonts w:ascii="Arial" w:hAnsi="Arial" w:cs="Arial"/>
          <w:sz w:val="28"/>
          <w:szCs w:val="28"/>
        </w:rPr>
      </w:pPr>
      <w:r w:rsidRPr="009837D2">
        <w:rPr>
          <w:rFonts w:ascii="Arial" w:hAnsi="Arial" w:cs="Arial"/>
          <w:sz w:val="28"/>
          <w:szCs w:val="28"/>
        </w:rPr>
        <w:t>5.2 PRIORITERT HANDLINGSDEL FRILUFTSANLEGG</w:t>
      </w:r>
    </w:p>
    <w:p w:rsidR="009837D2" w:rsidRPr="009837D2" w:rsidRDefault="009837D2" w:rsidP="009837D2">
      <w:pPr>
        <w:spacing w:after="200" w:line="276" w:lineRule="auto"/>
        <w:ind w:left="-567"/>
        <w:jc w:val="both"/>
        <w:rPr>
          <w:rFonts w:ascii="Arial" w:hAnsi="Arial" w:cs="Arial"/>
          <w:sz w:val="28"/>
          <w:szCs w:val="28"/>
        </w:rPr>
      </w:pPr>
      <w:r w:rsidRPr="009837D2">
        <w:rPr>
          <w:rFonts w:ascii="Arial" w:hAnsi="Arial" w:cs="Arial"/>
          <w:sz w:val="28"/>
          <w:szCs w:val="28"/>
        </w:rPr>
        <w:t>5.3 PRIORITERT TILTAKSDEL FOR Å FREMME FYSISK AKTIVITET</w:t>
      </w:r>
    </w:p>
    <w:p w:rsidR="009837D2" w:rsidRPr="009837D2" w:rsidRDefault="009837D2" w:rsidP="009837D2">
      <w:pPr>
        <w:spacing w:after="200" w:line="276" w:lineRule="auto"/>
        <w:ind w:left="-567"/>
        <w:jc w:val="both"/>
        <w:rPr>
          <w:rFonts w:ascii="Arial" w:hAnsi="Arial" w:cs="Arial"/>
          <w:sz w:val="28"/>
          <w:szCs w:val="28"/>
        </w:rPr>
      </w:pPr>
      <w:r w:rsidRPr="009837D2">
        <w:rPr>
          <w:rFonts w:ascii="Arial" w:hAnsi="Arial" w:cs="Arial"/>
          <w:sz w:val="28"/>
          <w:szCs w:val="28"/>
        </w:rPr>
        <w:t xml:space="preserve">5.4 UPRIORITERT LISTE ANLEGG LANGSIKTIGE </w:t>
      </w:r>
      <w:proofErr w:type="gramStart"/>
      <w:r w:rsidRPr="009837D2">
        <w:rPr>
          <w:rFonts w:ascii="Arial" w:hAnsi="Arial" w:cs="Arial"/>
          <w:sz w:val="28"/>
          <w:szCs w:val="28"/>
        </w:rPr>
        <w:t>BEHOV(</w:t>
      </w:r>
      <w:proofErr w:type="gramEnd"/>
      <w:r w:rsidRPr="009837D2">
        <w:rPr>
          <w:rFonts w:ascii="Arial" w:hAnsi="Arial" w:cs="Arial"/>
          <w:sz w:val="28"/>
          <w:szCs w:val="28"/>
        </w:rPr>
        <w:t>12 ÅRS PLAN)</w:t>
      </w:r>
    </w:p>
    <w:p w:rsidR="009837D2" w:rsidRPr="009837D2" w:rsidRDefault="009837D2" w:rsidP="009837D2">
      <w:pPr>
        <w:spacing w:after="200" w:line="276" w:lineRule="auto"/>
        <w:ind w:left="-567"/>
        <w:jc w:val="both"/>
        <w:rPr>
          <w:rFonts w:ascii="Arial" w:hAnsi="Arial" w:cs="Arial"/>
          <w:sz w:val="28"/>
          <w:szCs w:val="28"/>
        </w:rPr>
      </w:pPr>
      <w:r w:rsidRPr="009837D2">
        <w:rPr>
          <w:rFonts w:ascii="Arial" w:hAnsi="Arial" w:cs="Arial"/>
          <w:sz w:val="28"/>
          <w:szCs w:val="28"/>
        </w:rPr>
        <w:t>5.5 BESKRIVELSE AV TILTAKENE</w:t>
      </w:r>
    </w:p>
    <w:p w:rsidR="009837D2" w:rsidRPr="009837D2" w:rsidRDefault="009837D2" w:rsidP="009837D2">
      <w:pPr>
        <w:spacing w:after="200" w:line="276" w:lineRule="auto"/>
        <w:ind w:left="-567" w:right="-426"/>
        <w:jc w:val="center"/>
        <w:rPr>
          <w:rFonts w:ascii="Arial" w:hAnsi="Arial" w:cs="Arial"/>
          <w:sz w:val="28"/>
          <w:szCs w:val="28"/>
        </w:rPr>
      </w:pPr>
    </w:p>
    <w:p w:rsidR="009837D2" w:rsidRPr="009837D2" w:rsidRDefault="009837D2" w:rsidP="009837D2">
      <w:pPr>
        <w:spacing w:after="200" w:line="276" w:lineRule="auto"/>
        <w:ind w:left="-567" w:right="-426"/>
        <w:jc w:val="center"/>
        <w:rPr>
          <w:rFonts w:ascii="Arial" w:hAnsi="Arial" w:cs="Arial"/>
          <w:sz w:val="28"/>
          <w:szCs w:val="28"/>
        </w:rPr>
      </w:pPr>
    </w:p>
    <w:p w:rsidR="009837D2" w:rsidRPr="009837D2" w:rsidRDefault="009837D2" w:rsidP="009837D2">
      <w:pPr>
        <w:spacing w:after="200" w:line="276" w:lineRule="auto"/>
        <w:ind w:left="-567" w:right="-426"/>
        <w:jc w:val="center"/>
        <w:rPr>
          <w:rFonts w:ascii="Arial" w:hAnsi="Arial" w:cs="Arial"/>
          <w:sz w:val="28"/>
          <w:szCs w:val="28"/>
        </w:rPr>
      </w:pPr>
      <w:r w:rsidRPr="009837D2">
        <w:rPr>
          <w:rFonts w:ascii="Arial" w:hAnsi="Arial" w:cs="Arial"/>
          <w:noProof/>
          <w:color w:val="0000FF"/>
          <w:sz w:val="27"/>
          <w:szCs w:val="27"/>
          <w:lang w:eastAsia="nb-NO"/>
        </w:rPr>
        <w:drawing>
          <wp:inline distT="0" distB="0" distL="0" distR="0" wp14:anchorId="24B30A0F" wp14:editId="039595E7">
            <wp:extent cx="4640580" cy="4640580"/>
            <wp:effectExtent l="0" t="0" r="7620" b="7620"/>
            <wp:docPr id="48" name="Bilde 48" descr="Bilderesultat for Handlingspla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4" descr="Bilderesultat for Handlingspla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0580" cy="4640580"/>
                    </a:xfrm>
                    <a:prstGeom prst="rect">
                      <a:avLst/>
                    </a:prstGeom>
                    <a:noFill/>
                    <a:ln>
                      <a:noFill/>
                    </a:ln>
                  </pic:spPr>
                </pic:pic>
              </a:graphicData>
            </a:graphic>
          </wp:inline>
        </w:drawing>
      </w:r>
    </w:p>
    <w:p w:rsidR="009837D2" w:rsidRPr="009837D2" w:rsidRDefault="009837D2" w:rsidP="009837D2">
      <w:pPr>
        <w:spacing w:after="200" w:line="276" w:lineRule="auto"/>
        <w:ind w:left="-567" w:right="-426"/>
        <w:jc w:val="both"/>
        <w:rPr>
          <w:rFonts w:ascii="Arial" w:hAnsi="Arial" w:cs="Arial"/>
          <w:sz w:val="28"/>
          <w:szCs w:val="28"/>
        </w:rPr>
      </w:pPr>
    </w:p>
    <w:p w:rsidR="009837D2" w:rsidRPr="009837D2" w:rsidRDefault="009837D2" w:rsidP="001B6D3F">
      <w:pPr>
        <w:spacing w:after="200" w:line="276" w:lineRule="auto"/>
        <w:ind w:left="-851"/>
        <w:jc w:val="both"/>
        <w:rPr>
          <w:rFonts w:ascii="Arial" w:hAnsi="Arial" w:cs="Arial"/>
          <w:sz w:val="32"/>
          <w:szCs w:val="32"/>
          <w:lang w:eastAsia="nb-NO"/>
        </w:rPr>
      </w:pPr>
      <w:r w:rsidRPr="009837D2">
        <w:rPr>
          <w:rFonts w:ascii="Arial" w:hAnsi="Arial" w:cs="Arial"/>
          <w:sz w:val="32"/>
          <w:szCs w:val="32"/>
          <w:lang w:eastAsia="nb-NO"/>
        </w:rPr>
        <w:lastRenderedPageBreak/>
        <w:t>5.0 PRIORITERT HANDLINGSPROGRAM UTBYGGING</w:t>
      </w:r>
    </w:p>
    <w:p w:rsidR="009837D2" w:rsidRPr="009837D2" w:rsidRDefault="009837D2" w:rsidP="009837D2">
      <w:pPr>
        <w:autoSpaceDE w:val="0"/>
        <w:autoSpaceDN w:val="0"/>
        <w:adjustRightInd w:val="0"/>
        <w:spacing w:after="0" w:line="240" w:lineRule="auto"/>
        <w:ind w:left="-851"/>
        <w:jc w:val="both"/>
        <w:rPr>
          <w:rFonts w:ascii="Arial" w:hAnsi="Arial" w:cs="Arial"/>
          <w:b/>
          <w:sz w:val="24"/>
          <w:szCs w:val="24"/>
        </w:rPr>
      </w:pPr>
      <w:r w:rsidRPr="009837D2">
        <w:rPr>
          <w:rFonts w:ascii="Arial" w:hAnsi="Arial" w:cs="Arial"/>
          <w:b/>
          <w:sz w:val="24"/>
          <w:szCs w:val="24"/>
        </w:rPr>
        <w:t>Handlingsplanen tar for seg fysisk aktivitet og naturopplevelse i perioden 2017-2029 Planen skal inneholde en kortsiktig og langsiktig del. Planen har et langsiktig perspektiv på 12 år fra 2020-2032 og inneholder en kortsiktig del for 2020-2023.</w:t>
      </w:r>
    </w:p>
    <w:p w:rsidR="009837D2" w:rsidRPr="009837D2" w:rsidRDefault="009837D2" w:rsidP="009837D2">
      <w:pPr>
        <w:autoSpaceDE w:val="0"/>
        <w:autoSpaceDN w:val="0"/>
        <w:adjustRightInd w:val="0"/>
        <w:spacing w:after="0" w:line="240" w:lineRule="auto"/>
        <w:ind w:left="-851"/>
        <w:jc w:val="both"/>
        <w:rPr>
          <w:rFonts w:ascii="Arial" w:hAnsi="Arial" w:cs="Arial"/>
          <w:b/>
          <w:sz w:val="24"/>
          <w:szCs w:val="24"/>
        </w:rPr>
      </w:pPr>
    </w:p>
    <w:p w:rsidR="009837D2" w:rsidRPr="009837D2" w:rsidRDefault="009837D2" w:rsidP="009837D2">
      <w:pPr>
        <w:autoSpaceDE w:val="0"/>
        <w:autoSpaceDN w:val="0"/>
        <w:adjustRightInd w:val="0"/>
        <w:spacing w:after="0" w:line="240" w:lineRule="auto"/>
        <w:ind w:left="-851"/>
        <w:jc w:val="both"/>
        <w:rPr>
          <w:rFonts w:ascii="Arial" w:hAnsi="Arial" w:cs="Arial"/>
          <w:b/>
          <w:sz w:val="24"/>
          <w:szCs w:val="24"/>
        </w:rPr>
      </w:pPr>
      <w:r w:rsidRPr="009837D2">
        <w:rPr>
          <w:rFonts w:ascii="Arial" w:hAnsi="Arial" w:cs="Arial"/>
          <w:b/>
          <w:sz w:val="24"/>
          <w:szCs w:val="24"/>
        </w:rPr>
        <w:t xml:space="preserve">Alle anlegg som har planlagt å søke om spillemidler de neste fire årene skal ligge inne i handlingsprogrammet mens den langsiktige delen av planen skal inneholde en del med anlegg som er aktuelle, men ikke starta opp planlegging på. Vi bygger delvis på den siste rullerte planen for 2011 – 2014, med oppdateringer/justeringer etter høringsrunden o.a. utspill. </w:t>
      </w:r>
    </w:p>
    <w:p w:rsidR="009837D2" w:rsidRPr="009837D2" w:rsidRDefault="009837D2" w:rsidP="009837D2">
      <w:pPr>
        <w:autoSpaceDE w:val="0"/>
        <w:autoSpaceDN w:val="0"/>
        <w:adjustRightInd w:val="0"/>
        <w:spacing w:after="0" w:line="240" w:lineRule="auto"/>
        <w:ind w:left="-851"/>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left="-851"/>
        <w:jc w:val="both"/>
        <w:rPr>
          <w:rFonts w:ascii="Arial" w:hAnsi="Arial" w:cs="Arial"/>
          <w:sz w:val="24"/>
          <w:szCs w:val="24"/>
        </w:rPr>
      </w:pPr>
      <w:r w:rsidRPr="009837D2">
        <w:rPr>
          <w:rFonts w:ascii="Arial" w:hAnsi="Arial" w:cs="Arial"/>
          <w:b/>
          <w:sz w:val="24"/>
          <w:szCs w:val="24"/>
        </w:rPr>
        <w:t>Kommunedelplanen skal ha en langsiktig del; dvs. ei liste over uprioriterte anleggsprosjekt som kan bli aktuelle å bygge i kommende 12 årsperiode. Disse anleggene kan føres over til prioritert handlingsprogram ved den årlige rulleringa av planen når prosjektet er klar for realisering</w:t>
      </w:r>
      <w:r w:rsidRPr="009837D2">
        <w:rPr>
          <w:rFonts w:ascii="Arial" w:hAnsi="Arial" w:cs="Arial"/>
          <w:sz w:val="24"/>
          <w:szCs w:val="24"/>
        </w:rPr>
        <w:t xml:space="preserve">. </w:t>
      </w:r>
    </w:p>
    <w:p w:rsidR="009837D2" w:rsidRPr="009837D2" w:rsidRDefault="009837D2" w:rsidP="009837D2">
      <w:pPr>
        <w:autoSpaceDE w:val="0"/>
        <w:autoSpaceDN w:val="0"/>
        <w:adjustRightInd w:val="0"/>
        <w:spacing w:after="0" w:line="240" w:lineRule="auto"/>
        <w:ind w:left="-851"/>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left="-851"/>
        <w:jc w:val="both"/>
        <w:rPr>
          <w:rFonts w:ascii="Arial" w:hAnsi="Arial" w:cs="Arial"/>
          <w:sz w:val="24"/>
          <w:szCs w:val="24"/>
        </w:rPr>
      </w:pPr>
      <w:r w:rsidRPr="009837D2">
        <w:rPr>
          <w:rFonts w:ascii="Arial" w:hAnsi="Arial" w:cs="Arial"/>
          <w:sz w:val="24"/>
          <w:szCs w:val="24"/>
        </w:rPr>
        <w:t>For å stimulere til fysisk aktivitet og friluftsliv/naturopplevelser er det utarbeidet en tiltaksliste fordelt på ansvar og periode. Listen inneholder tiltak som er rettet mot innbyggerne som helhet. Det er viktig å få med seg hele befolkningen for å ivareta folkehelseprinsippet på en god måte. Det skal være stort fokus på lavterskeltilbud som flest mulig har nytte av. ‘</w:t>
      </w:r>
    </w:p>
    <w:p w:rsidR="009837D2" w:rsidRPr="009837D2" w:rsidRDefault="009837D2" w:rsidP="009837D2">
      <w:pPr>
        <w:autoSpaceDE w:val="0"/>
        <w:autoSpaceDN w:val="0"/>
        <w:adjustRightInd w:val="0"/>
        <w:spacing w:after="0" w:line="240" w:lineRule="auto"/>
        <w:jc w:val="both"/>
        <w:rPr>
          <w:rFonts w:ascii="Arial" w:hAnsi="Arial" w:cs="Arial"/>
          <w:b/>
          <w:bCs/>
          <w:color w:val="002060"/>
          <w:sz w:val="24"/>
          <w:szCs w:val="24"/>
        </w:rPr>
      </w:pPr>
    </w:p>
    <w:p w:rsidR="009837D2" w:rsidRPr="009837D2" w:rsidRDefault="009837D2" w:rsidP="009837D2">
      <w:pPr>
        <w:autoSpaceDE w:val="0"/>
        <w:autoSpaceDN w:val="0"/>
        <w:adjustRightInd w:val="0"/>
        <w:spacing w:after="240" w:line="240" w:lineRule="auto"/>
        <w:ind w:left="-851"/>
        <w:jc w:val="both"/>
        <w:rPr>
          <w:rFonts w:ascii="Arial" w:hAnsi="Arial" w:cs="Arial"/>
          <w:sz w:val="24"/>
          <w:szCs w:val="24"/>
        </w:rPr>
      </w:pPr>
      <w:r w:rsidRPr="009837D2">
        <w:rPr>
          <w:rFonts w:ascii="Arial" w:hAnsi="Arial" w:cs="Arial"/>
          <w:color w:val="000000"/>
          <w:sz w:val="24"/>
          <w:szCs w:val="24"/>
        </w:rPr>
        <w:t xml:space="preserve">Alle nye bygg skal være </w:t>
      </w:r>
      <w:r w:rsidRPr="009837D2">
        <w:rPr>
          <w:rFonts w:ascii="Arial" w:hAnsi="Arial" w:cs="Arial"/>
          <w:b/>
          <w:color w:val="000000"/>
          <w:sz w:val="24"/>
          <w:szCs w:val="24"/>
        </w:rPr>
        <w:t>universelt utformet</w:t>
      </w:r>
      <w:r w:rsidRPr="009837D2">
        <w:rPr>
          <w:rFonts w:ascii="Arial" w:hAnsi="Arial" w:cs="Arial"/>
          <w:color w:val="000000"/>
          <w:sz w:val="24"/>
          <w:szCs w:val="24"/>
        </w:rPr>
        <w:t xml:space="preserve">, </w:t>
      </w:r>
      <w:proofErr w:type="spellStart"/>
      <w:r w:rsidRPr="009837D2">
        <w:rPr>
          <w:rFonts w:ascii="Arial" w:hAnsi="Arial" w:cs="Arial"/>
          <w:color w:val="000000"/>
          <w:sz w:val="24"/>
          <w:szCs w:val="24"/>
        </w:rPr>
        <w:t>jmf</w:t>
      </w:r>
      <w:proofErr w:type="spellEnd"/>
      <w:r w:rsidRPr="009837D2">
        <w:rPr>
          <w:rFonts w:ascii="Arial" w:hAnsi="Arial" w:cs="Arial"/>
          <w:color w:val="000000"/>
          <w:sz w:val="24"/>
          <w:szCs w:val="24"/>
        </w:rPr>
        <w:t xml:space="preserve">. PBL. Det vil si at produkter, byggverk og uteområder som er i alminnelig bruk, skal utformes på en slik måte at alle mennesker skal kunne bruke dem på en likestilt måte så langt det er mulig uten spesielle tilpasninger eller hjelpemidler.  </w:t>
      </w:r>
      <w:r w:rsidRPr="009837D2">
        <w:rPr>
          <w:rFonts w:ascii="Arial" w:hAnsi="Arial" w:cs="Arial"/>
          <w:sz w:val="24"/>
          <w:szCs w:val="24"/>
        </w:rPr>
        <w:t>Drift og vedlikehold av eksisterende anlegg tilhører ansvarsområdet til teknisk avdeling. Driftskostnader er hovedsakelig lønnskostnader knyttet til renhold og vaktmestertjenester, i tillegg til ordinære driftsutgifter. Utgiftene som er skissert nedenfor er grove overslag hvor det søkes midler til og evt. innarbeides i kommunens økonomiplan. En del av prosjektene er ikke ferdig beregnet.</w:t>
      </w:r>
    </w:p>
    <w:p w:rsidR="009837D2" w:rsidRPr="009837D2" w:rsidRDefault="009837D2" w:rsidP="009837D2">
      <w:pPr>
        <w:autoSpaceDE w:val="0"/>
        <w:autoSpaceDN w:val="0"/>
        <w:adjustRightInd w:val="0"/>
        <w:spacing w:after="0" w:line="240" w:lineRule="auto"/>
        <w:ind w:left="-851"/>
        <w:jc w:val="both"/>
        <w:rPr>
          <w:rFonts w:ascii="Arial" w:hAnsi="Arial" w:cs="Arial"/>
          <w:sz w:val="24"/>
          <w:szCs w:val="24"/>
        </w:rPr>
      </w:pPr>
      <w:r w:rsidRPr="009837D2">
        <w:rPr>
          <w:rFonts w:ascii="Arial" w:hAnsi="Arial" w:cs="Arial"/>
          <w:sz w:val="24"/>
          <w:szCs w:val="24"/>
        </w:rPr>
        <w:t>Værøy kommune har en økning i aktiviteter innenfor enkelte områder, samtidig som vi vet at det er mange som er inaktive. Med den flotte naturen vi har rundt oss ligger alt til rette for å skape gode arenaer for fysisk aktivitet og naturopplevelser. Det er viktig at kommunen legger til rette for tilbud som kan passe alle og vi ønsker å holde et høyt aktivitetsnivå. Tiltakene som står i denne planen er vurdert i relasjon til tilbakemelding en mottar fra kommunens innbyggere, lag og foreninger og kontakten en har med disse. Basert på kommunens utfordringer og mål vil følgende bli prioritert i perioden 2020-2024:</w:t>
      </w:r>
    </w:p>
    <w:p w:rsidR="009837D2" w:rsidRPr="009837D2" w:rsidRDefault="009837D2" w:rsidP="009837D2">
      <w:pPr>
        <w:autoSpaceDE w:val="0"/>
        <w:autoSpaceDN w:val="0"/>
        <w:adjustRightInd w:val="0"/>
        <w:spacing w:after="0" w:line="240" w:lineRule="auto"/>
        <w:ind w:left="-851"/>
        <w:jc w:val="both"/>
        <w:rPr>
          <w:rFonts w:ascii="Arial" w:hAnsi="Arial" w:cs="Arial"/>
          <w:sz w:val="24"/>
          <w:szCs w:val="24"/>
        </w:rPr>
      </w:pPr>
    </w:p>
    <w:p w:rsidR="009837D2" w:rsidRPr="009837D2" w:rsidRDefault="009837D2" w:rsidP="009837D2">
      <w:pPr>
        <w:spacing w:after="200" w:line="276" w:lineRule="auto"/>
        <w:ind w:left="-851"/>
        <w:jc w:val="both"/>
        <w:rPr>
          <w:rFonts w:ascii="Arial" w:hAnsi="Arial" w:cs="Arial"/>
          <w:sz w:val="28"/>
          <w:szCs w:val="28"/>
          <w:lang w:eastAsia="nb-NO"/>
        </w:rPr>
      </w:pPr>
      <w:r w:rsidRPr="009837D2">
        <w:rPr>
          <w:rFonts w:ascii="Arial" w:hAnsi="Arial" w:cs="Arial"/>
          <w:sz w:val="28"/>
          <w:szCs w:val="28"/>
          <w:lang w:eastAsia="nb-NO"/>
        </w:rPr>
        <w:t xml:space="preserve">5.1 PRIORITERT PLAN FOR </w:t>
      </w:r>
      <w:r w:rsidRPr="009837D2">
        <w:rPr>
          <w:rFonts w:ascii="Arial" w:hAnsi="Arial" w:cs="Arial"/>
          <w:sz w:val="28"/>
          <w:szCs w:val="28"/>
        </w:rPr>
        <w:t>ORDINÆRE OG NÆRMILJØANLEGG</w:t>
      </w:r>
    </w:p>
    <w:tbl>
      <w:tblPr>
        <w:tblStyle w:val="Tabellrutenett"/>
        <w:tblW w:w="9639" w:type="dxa"/>
        <w:tblInd w:w="-572" w:type="dxa"/>
        <w:tblLayout w:type="fixed"/>
        <w:tblLook w:val="04A0" w:firstRow="1" w:lastRow="0" w:firstColumn="1" w:lastColumn="0" w:noHBand="0" w:noVBand="1"/>
      </w:tblPr>
      <w:tblGrid>
        <w:gridCol w:w="851"/>
        <w:gridCol w:w="2518"/>
        <w:gridCol w:w="2018"/>
        <w:gridCol w:w="2126"/>
        <w:gridCol w:w="2126"/>
      </w:tblGrid>
      <w:tr w:rsidR="009837D2" w:rsidRPr="009837D2" w:rsidTr="00E5689E">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lang w:eastAsia="nb-NO"/>
              </w:rPr>
            </w:pPr>
            <w:r w:rsidRPr="009837D2">
              <w:rPr>
                <w:rFonts w:ascii="Arial" w:hAnsi="Arial" w:cs="Arial"/>
                <w:sz w:val="20"/>
                <w:szCs w:val="20"/>
                <w:lang w:eastAsia="nb-NO"/>
              </w:rPr>
              <w:t>PRIORITET</w:t>
            </w:r>
          </w:p>
        </w:tc>
        <w:tc>
          <w:tcPr>
            <w:tcW w:w="25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b/>
                <w:sz w:val="20"/>
                <w:szCs w:val="20"/>
                <w:lang w:eastAsia="nb-NO"/>
              </w:rPr>
              <w:t>PROSJEKT:</w:t>
            </w:r>
          </w:p>
        </w:tc>
        <w:tc>
          <w:tcPr>
            <w:tcW w:w="20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PROSJEKT-EIER</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ANSLÅTT KOSTNAD</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PLANLAGT FERDIG</w:t>
            </w:r>
          </w:p>
        </w:tc>
      </w:tr>
      <w:tr w:rsidR="009837D2" w:rsidRPr="009837D2" w:rsidTr="00E5689E">
        <w:tc>
          <w:tcPr>
            <w:tcW w:w="851"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p>
        </w:tc>
        <w:tc>
          <w:tcPr>
            <w:tcW w:w="2518"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FLERBRUKSHALL</w:t>
            </w:r>
          </w:p>
        </w:tc>
        <w:tc>
          <w:tcPr>
            <w:tcW w:w="2018"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VÆRØY IDR.LAG</w:t>
            </w:r>
          </w:p>
        </w:tc>
        <w:tc>
          <w:tcPr>
            <w:tcW w:w="2126"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w:t>
            </w:r>
          </w:p>
        </w:tc>
        <w:tc>
          <w:tcPr>
            <w:tcW w:w="2126"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2022</w:t>
            </w:r>
            <w:r w:rsidR="00E30CC2" w:rsidRPr="001B6D3F">
              <w:rPr>
                <w:rFonts w:ascii="Arial" w:hAnsi="Arial" w:cs="Arial"/>
                <w:sz w:val="20"/>
                <w:szCs w:val="20"/>
                <w:lang w:eastAsia="nb-NO"/>
              </w:rPr>
              <w:t>-2023</w:t>
            </w:r>
          </w:p>
        </w:tc>
      </w:tr>
      <w:tr w:rsidR="009837D2" w:rsidRPr="009837D2" w:rsidTr="00E5689E">
        <w:tc>
          <w:tcPr>
            <w:tcW w:w="851"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p>
        </w:tc>
        <w:tc>
          <w:tcPr>
            <w:tcW w:w="2518"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FOLKEHELSEPARK</w:t>
            </w:r>
          </w:p>
        </w:tc>
        <w:tc>
          <w:tcPr>
            <w:tcW w:w="2018"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VÆRØY SKOLE</w:t>
            </w:r>
          </w:p>
        </w:tc>
        <w:tc>
          <w:tcPr>
            <w:tcW w:w="2126"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578000</w:t>
            </w:r>
          </w:p>
        </w:tc>
        <w:tc>
          <w:tcPr>
            <w:tcW w:w="2126"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2022</w:t>
            </w:r>
            <w:r w:rsidR="00E30CC2" w:rsidRPr="001B6D3F">
              <w:rPr>
                <w:rFonts w:ascii="Arial" w:hAnsi="Arial" w:cs="Arial"/>
                <w:sz w:val="20"/>
                <w:szCs w:val="20"/>
                <w:lang w:eastAsia="nb-NO"/>
              </w:rPr>
              <w:t>-2023</w:t>
            </w:r>
          </w:p>
        </w:tc>
      </w:tr>
      <w:tr w:rsidR="009837D2" w:rsidRPr="009837D2" w:rsidTr="00E5689E">
        <w:tc>
          <w:tcPr>
            <w:tcW w:w="851"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p>
        </w:tc>
        <w:tc>
          <w:tcPr>
            <w:tcW w:w="2518"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FAMILIEPARK SPONGA</w:t>
            </w:r>
          </w:p>
        </w:tc>
        <w:tc>
          <w:tcPr>
            <w:tcW w:w="2018"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KOMMUNE/</w:t>
            </w:r>
            <w:proofErr w:type="gramStart"/>
            <w:r w:rsidRPr="001B6D3F">
              <w:rPr>
                <w:rFonts w:ascii="Arial" w:hAnsi="Arial" w:cs="Arial"/>
                <w:sz w:val="20"/>
                <w:szCs w:val="20"/>
                <w:lang w:eastAsia="nb-NO"/>
              </w:rPr>
              <w:t>LAG  /</w:t>
            </w:r>
            <w:proofErr w:type="gramEnd"/>
            <w:r w:rsidRPr="001B6D3F">
              <w:rPr>
                <w:rFonts w:ascii="Arial" w:hAnsi="Arial" w:cs="Arial"/>
                <w:sz w:val="20"/>
                <w:szCs w:val="20"/>
                <w:lang w:eastAsia="nb-NO"/>
              </w:rPr>
              <w:t>FORENINGER</w:t>
            </w:r>
          </w:p>
        </w:tc>
        <w:tc>
          <w:tcPr>
            <w:tcW w:w="2126"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w:t>
            </w:r>
          </w:p>
        </w:tc>
        <w:tc>
          <w:tcPr>
            <w:tcW w:w="2126"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2022</w:t>
            </w:r>
            <w:r w:rsidR="00E30CC2" w:rsidRPr="001B6D3F">
              <w:rPr>
                <w:rFonts w:ascii="Arial" w:hAnsi="Arial" w:cs="Arial"/>
                <w:sz w:val="20"/>
                <w:szCs w:val="20"/>
                <w:lang w:eastAsia="nb-NO"/>
              </w:rPr>
              <w:t>-2023</w:t>
            </w:r>
          </w:p>
        </w:tc>
      </w:tr>
      <w:tr w:rsidR="009837D2" w:rsidRPr="009837D2" w:rsidTr="00E5689E">
        <w:tc>
          <w:tcPr>
            <w:tcW w:w="851"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p>
        </w:tc>
        <w:tc>
          <w:tcPr>
            <w:tcW w:w="2518"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BADERAMPE SKARSURSAND OG NORDLANDSHAGEN</w:t>
            </w:r>
          </w:p>
        </w:tc>
        <w:tc>
          <w:tcPr>
            <w:tcW w:w="2018"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KOMMUNE</w:t>
            </w:r>
          </w:p>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LAG/FORENINGER</w:t>
            </w:r>
          </w:p>
        </w:tc>
        <w:tc>
          <w:tcPr>
            <w:tcW w:w="2126"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IKKE BEREGNET</w:t>
            </w:r>
          </w:p>
        </w:tc>
        <w:tc>
          <w:tcPr>
            <w:tcW w:w="2126"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2022</w:t>
            </w:r>
            <w:r w:rsidR="00E30CC2" w:rsidRPr="001B6D3F">
              <w:rPr>
                <w:rFonts w:ascii="Arial" w:hAnsi="Arial" w:cs="Arial"/>
                <w:sz w:val="20"/>
                <w:szCs w:val="20"/>
                <w:lang w:eastAsia="nb-NO"/>
              </w:rPr>
              <w:t>-2023</w:t>
            </w:r>
          </w:p>
        </w:tc>
      </w:tr>
    </w:tbl>
    <w:p w:rsidR="009837D2" w:rsidRPr="009837D2" w:rsidRDefault="009837D2" w:rsidP="009837D2">
      <w:pPr>
        <w:spacing w:after="200" w:line="276" w:lineRule="auto"/>
        <w:ind w:left="-567"/>
        <w:rPr>
          <w:rFonts w:ascii="Arial" w:hAnsi="Arial" w:cs="Arial"/>
          <w:sz w:val="28"/>
          <w:szCs w:val="28"/>
        </w:rPr>
      </w:pPr>
    </w:p>
    <w:p w:rsidR="009837D2" w:rsidRPr="009837D2" w:rsidRDefault="009837D2" w:rsidP="009837D2">
      <w:pPr>
        <w:autoSpaceDE w:val="0"/>
        <w:autoSpaceDN w:val="0"/>
        <w:adjustRightInd w:val="0"/>
        <w:spacing w:after="0" w:line="240" w:lineRule="auto"/>
        <w:ind w:left="-567"/>
        <w:jc w:val="both"/>
        <w:rPr>
          <w:rFonts w:ascii="Arial" w:hAnsi="Arial" w:cs="Arial"/>
          <w:b/>
          <w:sz w:val="24"/>
          <w:szCs w:val="24"/>
        </w:rPr>
      </w:pPr>
      <w:r w:rsidRPr="009837D2">
        <w:rPr>
          <w:rFonts w:ascii="Arial" w:hAnsi="Arial" w:cs="Arial"/>
          <w:b/>
          <w:sz w:val="24"/>
          <w:szCs w:val="24"/>
        </w:rPr>
        <w:lastRenderedPageBreak/>
        <w:t xml:space="preserve">Nærmere opplysninger/merknader/beskrivelser om de ulike prosjektene er tatt med i </w:t>
      </w:r>
      <w:proofErr w:type="gramStart"/>
      <w:r w:rsidRPr="009837D2">
        <w:rPr>
          <w:rFonts w:ascii="Arial" w:hAnsi="Arial" w:cs="Arial"/>
          <w:b/>
          <w:sz w:val="24"/>
          <w:szCs w:val="24"/>
        </w:rPr>
        <w:t>behovsanalysen  –</w:t>
      </w:r>
      <w:proofErr w:type="gramEnd"/>
      <w:r w:rsidRPr="009837D2">
        <w:rPr>
          <w:rFonts w:ascii="Arial" w:hAnsi="Arial" w:cs="Arial"/>
          <w:b/>
          <w:sz w:val="24"/>
          <w:szCs w:val="24"/>
        </w:rPr>
        <w:t xml:space="preserve"> jfr. </w:t>
      </w:r>
      <w:proofErr w:type="spellStart"/>
      <w:r w:rsidRPr="009837D2">
        <w:rPr>
          <w:rFonts w:ascii="Arial" w:hAnsi="Arial" w:cs="Arial"/>
          <w:b/>
          <w:sz w:val="24"/>
          <w:szCs w:val="24"/>
        </w:rPr>
        <w:t>kap</w:t>
      </w:r>
      <w:proofErr w:type="spellEnd"/>
      <w:r w:rsidRPr="009837D2">
        <w:rPr>
          <w:rFonts w:ascii="Arial" w:hAnsi="Arial" w:cs="Arial"/>
          <w:b/>
          <w:sz w:val="24"/>
          <w:szCs w:val="24"/>
        </w:rPr>
        <w:t xml:space="preserve">. 4.1-4.2  </w:t>
      </w:r>
    </w:p>
    <w:p w:rsidR="009837D2" w:rsidRPr="009837D2" w:rsidRDefault="009837D2" w:rsidP="009837D2">
      <w:pPr>
        <w:spacing w:after="200" w:line="276" w:lineRule="auto"/>
        <w:ind w:left="-567"/>
        <w:rPr>
          <w:rFonts w:ascii="Arial" w:hAnsi="Arial" w:cs="Arial"/>
          <w:sz w:val="28"/>
          <w:szCs w:val="28"/>
          <w:lang w:eastAsia="nb-NO"/>
        </w:rPr>
      </w:pPr>
    </w:p>
    <w:p w:rsidR="009837D2" w:rsidRPr="009837D2" w:rsidRDefault="009837D2" w:rsidP="009837D2">
      <w:pPr>
        <w:spacing w:after="200" w:line="276" w:lineRule="auto"/>
        <w:ind w:left="-567"/>
        <w:jc w:val="both"/>
        <w:rPr>
          <w:rFonts w:ascii="Arial" w:hAnsi="Arial" w:cs="Arial"/>
          <w:sz w:val="28"/>
          <w:szCs w:val="28"/>
          <w:lang w:eastAsia="nb-NO"/>
        </w:rPr>
      </w:pPr>
      <w:r w:rsidRPr="009837D2">
        <w:rPr>
          <w:rFonts w:ascii="Arial" w:hAnsi="Arial" w:cs="Arial"/>
          <w:sz w:val="28"/>
          <w:szCs w:val="28"/>
          <w:lang w:eastAsia="nb-NO"/>
        </w:rPr>
        <w:t>5.2 PRIORITERT HANDLINGSDEL FRILUFTSANLEGG</w:t>
      </w:r>
    </w:p>
    <w:tbl>
      <w:tblPr>
        <w:tblStyle w:val="Tabellrutenett"/>
        <w:tblW w:w="10627" w:type="dxa"/>
        <w:tblInd w:w="-567" w:type="dxa"/>
        <w:tblLayout w:type="fixed"/>
        <w:tblLook w:val="04A0" w:firstRow="1" w:lastRow="0" w:firstColumn="1" w:lastColumn="0" w:noHBand="0" w:noVBand="1"/>
      </w:tblPr>
      <w:tblGrid>
        <w:gridCol w:w="988"/>
        <w:gridCol w:w="4394"/>
        <w:gridCol w:w="1559"/>
        <w:gridCol w:w="2410"/>
        <w:gridCol w:w="1276"/>
      </w:tblGrid>
      <w:tr w:rsidR="009837D2" w:rsidRPr="009837D2" w:rsidTr="00E5689E">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837D2" w:rsidRPr="009837D2" w:rsidRDefault="009837D2" w:rsidP="009837D2">
            <w:pPr>
              <w:rPr>
                <w:rFonts w:ascii="Arial" w:hAnsi="Arial" w:cs="Arial"/>
                <w:b/>
                <w:sz w:val="20"/>
                <w:szCs w:val="20"/>
                <w:lang w:eastAsia="nb-NO"/>
              </w:rPr>
            </w:pPr>
            <w:r w:rsidRPr="009837D2">
              <w:rPr>
                <w:rFonts w:ascii="Arial" w:hAnsi="Arial" w:cs="Arial"/>
                <w:b/>
                <w:sz w:val="20"/>
                <w:szCs w:val="20"/>
                <w:lang w:eastAsia="nb-NO"/>
              </w:rPr>
              <w:t>PRIO</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lang w:eastAsia="nb-NO"/>
              </w:rPr>
            </w:pPr>
            <w:r w:rsidRPr="009837D2">
              <w:rPr>
                <w:rFonts w:ascii="Arial" w:hAnsi="Arial" w:cs="Arial"/>
                <w:b/>
                <w:sz w:val="20"/>
                <w:szCs w:val="20"/>
                <w:lang w:eastAsia="nb-NO"/>
              </w:rPr>
              <w:t>PROSJEKT:</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PROSJEKT-EIER</w:t>
            </w:r>
          </w:p>
        </w:tc>
        <w:tc>
          <w:tcPr>
            <w:tcW w:w="24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ANSLÅTT KOSTNAD</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PLANLAGT FERDIG</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439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SERV</w:t>
            </w:r>
            <w:r w:rsidR="00E30CC2">
              <w:rPr>
                <w:rFonts w:ascii="Arial" w:hAnsi="Arial" w:cs="Arial"/>
                <w:sz w:val="20"/>
                <w:szCs w:val="20"/>
                <w:lang w:eastAsia="nb-NO"/>
              </w:rPr>
              <w:t xml:space="preserve">ICEHUS MED </w:t>
            </w:r>
            <w:proofErr w:type="gramStart"/>
            <w:r w:rsidR="00E30CC2">
              <w:rPr>
                <w:rFonts w:ascii="Arial" w:hAnsi="Arial" w:cs="Arial"/>
                <w:sz w:val="20"/>
                <w:szCs w:val="20"/>
                <w:lang w:eastAsia="nb-NO"/>
              </w:rPr>
              <w:t>TOALETT(</w:t>
            </w:r>
            <w:proofErr w:type="gramEnd"/>
            <w:r w:rsidR="00E30CC2">
              <w:rPr>
                <w:rFonts w:ascii="Arial" w:hAnsi="Arial" w:cs="Arial"/>
                <w:sz w:val="20"/>
                <w:szCs w:val="20"/>
                <w:lang w:eastAsia="nb-NO"/>
              </w:rPr>
              <w:t>NÆR RØMDALEN OG BREIVIK)</w:t>
            </w:r>
          </w:p>
        </w:tc>
        <w:tc>
          <w:tcPr>
            <w:tcW w:w="1559"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VÆRØY KOMMUNE</w:t>
            </w:r>
          </w:p>
        </w:tc>
        <w:tc>
          <w:tcPr>
            <w:tcW w:w="2410" w:type="dxa"/>
            <w:tcBorders>
              <w:top w:val="single" w:sz="4" w:space="0" w:color="auto"/>
              <w:left w:val="single" w:sz="4" w:space="0" w:color="auto"/>
              <w:bottom w:val="single" w:sz="4" w:space="0" w:color="auto"/>
              <w:right w:val="single" w:sz="4" w:space="0" w:color="auto"/>
            </w:tcBorders>
          </w:tcPr>
          <w:p w:rsidR="009837D2" w:rsidRPr="009837D2" w:rsidRDefault="00E30CC2" w:rsidP="009837D2">
            <w:pPr>
              <w:ind w:right="-255"/>
              <w:rPr>
                <w:rFonts w:ascii="Arial" w:hAnsi="Arial" w:cs="Arial"/>
                <w:sz w:val="20"/>
                <w:szCs w:val="20"/>
                <w:lang w:eastAsia="nb-NO"/>
              </w:rPr>
            </w:pPr>
            <w:r>
              <w:rPr>
                <w:rFonts w:ascii="Arial" w:hAnsi="Arial" w:cs="Arial"/>
                <w:sz w:val="20"/>
                <w:szCs w:val="20"/>
                <w:lang w:eastAsia="nb-NO"/>
              </w:rPr>
              <w:t>1 000 000</w:t>
            </w:r>
          </w:p>
        </w:tc>
        <w:tc>
          <w:tcPr>
            <w:tcW w:w="1276" w:type="dxa"/>
            <w:tcBorders>
              <w:top w:val="single" w:sz="4" w:space="0" w:color="auto"/>
              <w:left w:val="single" w:sz="4" w:space="0" w:color="auto"/>
              <w:bottom w:val="single" w:sz="4" w:space="0" w:color="auto"/>
              <w:right w:val="single" w:sz="4" w:space="0" w:color="auto"/>
            </w:tcBorders>
          </w:tcPr>
          <w:p w:rsidR="009837D2" w:rsidRPr="009837D2" w:rsidRDefault="00E30CC2" w:rsidP="009837D2">
            <w:pPr>
              <w:ind w:right="-255"/>
              <w:rPr>
                <w:rFonts w:ascii="Arial" w:hAnsi="Arial" w:cs="Arial"/>
                <w:sz w:val="20"/>
                <w:szCs w:val="20"/>
                <w:lang w:eastAsia="nb-NO"/>
              </w:rPr>
            </w:pPr>
            <w:r>
              <w:rPr>
                <w:rFonts w:ascii="Arial" w:hAnsi="Arial" w:cs="Arial"/>
                <w:sz w:val="20"/>
                <w:szCs w:val="20"/>
                <w:lang w:eastAsia="nb-NO"/>
              </w:rPr>
              <w:t>2022</w:t>
            </w:r>
            <w:r w:rsidR="009837D2" w:rsidRPr="009837D2">
              <w:rPr>
                <w:rFonts w:ascii="Arial" w:hAnsi="Arial" w:cs="Arial"/>
                <w:sz w:val="20"/>
                <w:szCs w:val="20"/>
                <w:lang w:eastAsia="nb-NO"/>
              </w:rPr>
              <w:t>-</w:t>
            </w:r>
          </w:p>
        </w:tc>
      </w:tr>
      <w:tr w:rsidR="009837D2" w:rsidRPr="009837D2" w:rsidTr="00360CCB">
        <w:trPr>
          <w:trHeight w:val="558"/>
        </w:trPr>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439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TURSKILT OG INFOTAVLER</w:t>
            </w:r>
          </w:p>
        </w:tc>
        <w:tc>
          <w:tcPr>
            <w:tcW w:w="1559"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VÆRØY KOMMUNE</w:t>
            </w:r>
          </w:p>
        </w:tc>
        <w:tc>
          <w:tcPr>
            <w:tcW w:w="2410" w:type="dxa"/>
            <w:tcBorders>
              <w:top w:val="single" w:sz="4" w:space="0" w:color="auto"/>
              <w:left w:val="single" w:sz="4" w:space="0" w:color="auto"/>
              <w:bottom w:val="single" w:sz="4" w:space="0" w:color="auto"/>
              <w:right w:val="single" w:sz="4" w:space="0" w:color="auto"/>
            </w:tcBorders>
          </w:tcPr>
          <w:p w:rsidR="009837D2" w:rsidRPr="009837D2" w:rsidRDefault="00E30CC2" w:rsidP="009837D2">
            <w:pPr>
              <w:ind w:right="-255"/>
              <w:rPr>
                <w:rFonts w:ascii="Arial" w:hAnsi="Arial" w:cs="Arial"/>
                <w:sz w:val="20"/>
                <w:szCs w:val="20"/>
                <w:lang w:eastAsia="nb-NO"/>
              </w:rPr>
            </w:pPr>
            <w:r>
              <w:rPr>
                <w:rFonts w:ascii="Arial" w:hAnsi="Arial" w:cs="Arial"/>
                <w:sz w:val="20"/>
                <w:szCs w:val="20"/>
                <w:lang w:eastAsia="nb-NO"/>
              </w:rPr>
              <w:t>FORTSETTELSE PROSJEKT</w:t>
            </w:r>
          </w:p>
        </w:tc>
        <w:tc>
          <w:tcPr>
            <w:tcW w:w="1276" w:type="dxa"/>
            <w:tcBorders>
              <w:top w:val="single" w:sz="4" w:space="0" w:color="auto"/>
              <w:left w:val="single" w:sz="4" w:space="0" w:color="auto"/>
              <w:bottom w:val="single" w:sz="4" w:space="0" w:color="auto"/>
              <w:right w:val="single" w:sz="4" w:space="0" w:color="auto"/>
            </w:tcBorders>
          </w:tcPr>
          <w:p w:rsidR="009837D2" w:rsidRPr="009837D2" w:rsidRDefault="00E30CC2" w:rsidP="009837D2">
            <w:pPr>
              <w:rPr>
                <w:rFonts w:ascii="Arial" w:hAnsi="Arial" w:cs="Arial"/>
                <w:sz w:val="20"/>
                <w:szCs w:val="20"/>
                <w:lang w:eastAsia="nb-NO"/>
              </w:rPr>
            </w:pPr>
            <w:r>
              <w:rPr>
                <w:rFonts w:ascii="Arial" w:hAnsi="Arial" w:cs="Arial"/>
                <w:sz w:val="20"/>
                <w:szCs w:val="20"/>
                <w:lang w:eastAsia="nb-NO"/>
              </w:rPr>
              <w:t>2022</w:t>
            </w:r>
            <w:r w:rsidR="009837D2" w:rsidRPr="009837D2">
              <w:rPr>
                <w:rFonts w:ascii="Arial" w:hAnsi="Arial" w:cs="Arial"/>
                <w:sz w:val="20"/>
                <w:szCs w:val="20"/>
                <w:lang w:eastAsia="nb-NO"/>
              </w:rPr>
              <w:t>-</w:t>
            </w:r>
            <w:r>
              <w:rPr>
                <w:rFonts w:ascii="Arial" w:hAnsi="Arial" w:cs="Arial"/>
                <w:sz w:val="20"/>
                <w:szCs w:val="20"/>
                <w:lang w:eastAsia="nb-NO"/>
              </w:rPr>
              <w:t>2023</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439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FLERE SITTEGRUPPER I TUROMRÅDER</w:t>
            </w:r>
          </w:p>
        </w:tc>
        <w:tc>
          <w:tcPr>
            <w:tcW w:w="1559"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VÆRØY KOMMUNE</w:t>
            </w:r>
          </w:p>
        </w:tc>
        <w:tc>
          <w:tcPr>
            <w:tcW w:w="241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2000 PR SITTEGRUPPE</w:t>
            </w:r>
          </w:p>
        </w:tc>
        <w:tc>
          <w:tcPr>
            <w:tcW w:w="1276" w:type="dxa"/>
            <w:tcBorders>
              <w:top w:val="single" w:sz="4" w:space="0" w:color="auto"/>
              <w:left w:val="single" w:sz="4" w:space="0" w:color="auto"/>
              <w:bottom w:val="single" w:sz="4" w:space="0" w:color="auto"/>
              <w:right w:val="single" w:sz="4" w:space="0" w:color="auto"/>
            </w:tcBorders>
          </w:tcPr>
          <w:p w:rsidR="009837D2" w:rsidRPr="009837D2" w:rsidRDefault="00E30CC2" w:rsidP="009837D2">
            <w:pPr>
              <w:ind w:right="-255"/>
              <w:rPr>
                <w:rFonts w:ascii="Arial" w:hAnsi="Arial" w:cs="Arial"/>
                <w:sz w:val="20"/>
                <w:szCs w:val="20"/>
                <w:lang w:eastAsia="nb-NO"/>
              </w:rPr>
            </w:pPr>
            <w:r>
              <w:rPr>
                <w:rFonts w:ascii="Arial" w:hAnsi="Arial" w:cs="Arial"/>
                <w:sz w:val="20"/>
                <w:szCs w:val="20"/>
                <w:lang w:eastAsia="nb-NO"/>
              </w:rPr>
              <w:t>2022-2023</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4394"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 xml:space="preserve">VEDLIKEHOLD/VEGETASJONS-SKJØTSEL OG RASRYDDING </w:t>
            </w:r>
            <w:proofErr w:type="gramStart"/>
            <w:r w:rsidRPr="009837D2">
              <w:rPr>
                <w:rFonts w:ascii="Arial" w:hAnsi="Arial" w:cs="Arial"/>
                <w:sz w:val="20"/>
                <w:szCs w:val="20"/>
                <w:lang w:eastAsia="nb-NO"/>
              </w:rPr>
              <w:t>AV  STI</w:t>
            </w:r>
            <w:proofErr w:type="gramEnd"/>
            <w:r w:rsidRPr="009837D2">
              <w:rPr>
                <w:rFonts w:ascii="Arial" w:hAnsi="Arial" w:cs="Arial"/>
                <w:sz w:val="20"/>
                <w:szCs w:val="20"/>
                <w:lang w:eastAsia="nb-NO"/>
              </w:rPr>
              <w:t xml:space="preserve"> EIDET-MÅSTAD</w:t>
            </w:r>
          </w:p>
        </w:tc>
        <w:tc>
          <w:tcPr>
            <w:tcW w:w="1559"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VÆRØY KOMMUNE</w:t>
            </w:r>
          </w:p>
        </w:tc>
        <w:tc>
          <w:tcPr>
            <w:tcW w:w="2410"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10-20000/ÅRET</w:t>
            </w:r>
          </w:p>
        </w:tc>
        <w:tc>
          <w:tcPr>
            <w:tcW w:w="1276"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ÅRLIG</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439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 xml:space="preserve">FLERE </w:t>
            </w:r>
            <w:r w:rsidR="00823618">
              <w:rPr>
                <w:rFonts w:ascii="Arial" w:hAnsi="Arial" w:cs="Arial"/>
                <w:sz w:val="20"/>
                <w:szCs w:val="20"/>
                <w:lang w:eastAsia="nb-NO"/>
              </w:rPr>
              <w:t>GAPAHUKER</w:t>
            </w:r>
          </w:p>
        </w:tc>
        <w:tc>
          <w:tcPr>
            <w:tcW w:w="1559"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VÆRØY KOMMUNE</w:t>
            </w:r>
          </w:p>
        </w:tc>
        <w:tc>
          <w:tcPr>
            <w:tcW w:w="241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SØKE TILSKUDD</w:t>
            </w:r>
          </w:p>
        </w:tc>
        <w:tc>
          <w:tcPr>
            <w:tcW w:w="1276" w:type="dxa"/>
            <w:tcBorders>
              <w:top w:val="single" w:sz="4" w:space="0" w:color="auto"/>
              <w:left w:val="single" w:sz="4" w:space="0" w:color="auto"/>
              <w:bottom w:val="single" w:sz="4" w:space="0" w:color="auto"/>
              <w:right w:val="single" w:sz="4" w:space="0" w:color="auto"/>
            </w:tcBorders>
          </w:tcPr>
          <w:p w:rsidR="009837D2" w:rsidRPr="009837D2" w:rsidRDefault="00823618" w:rsidP="009837D2">
            <w:pPr>
              <w:ind w:right="-255"/>
              <w:rPr>
                <w:rFonts w:ascii="Arial" w:hAnsi="Arial" w:cs="Arial"/>
                <w:sz w:val="20"/>
                <w:szCs w:val="20"/>
                <w:lang w:eastAsia="nb-NO"/>
              </w:rPr>
            </w:pPr>
            <w:r>
              <w:rPr>
                <w:rFonts w:ascii="Arial" w:hAnsi="Arial" w:cs="Arial"/>
                <w:sz w:val="20"/>
                <w:szCs w:val="20"/>
                <w:lang w:eastAsia="nb-NO"/>
              </w:rPr>
              <w:t>2022</w:t>
            </w:r>
            <w:r w:rsidR="009837D2" w:rsidRPr="009837D2">
              <w:rPr>
                <w:rFonts w:ascii="Arial" w:hAnsi="Arial" w:cs="Arial"/>
                <w:sz w:val="20"/>
                <w:szCs w:val="20"/>
                <w:lang w:eastAsia="nb-NO"/>
              </w:rPr>
              <w:t>-2023</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439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UTKIKKSPUNKT HEIA</w:t>
            </w:r>
          </w:p>
        </w:tc>
        <w:tc>
          <w:tcPr>
            <w:tcW w:w="1559"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VÆRØY KOMMUNE</w:t>
            </w:r>
          </w:p>
        </w:tc>
        <w:tc>
          <w:tcPr>
            <w:tcW w:w="241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IKKE KOSTNADSBEREGNET</w:t>
            </w:r>
          </w:p>
        </w:tc>
        <w:tc>
          <w:tcPr>
            <w:tcW w:w="1276" w:type="dxa"/>
            <w:tcBorders>
              <w:top w:val="single" w:sz="4" w:space="0" w:color="auto"/>
              <w:left w:val="single" w:sz="4" w:space="0" w:color="auto"/>
              <w:bottom w:val="single" w:sz="4" w:space="0" w:color="auto"/>
              <w:right w:val="single" w:sz="4" w:space="0" w:color="auto"/>
            </w:tcBorders>
          </w:tcPr>
          <w:p w:rsidR="009837D2" w:rsidRPr="009837D2" w:rsidRDefault="00823618" w:rsidP="009837D2">
            <w:pPr>
              <w:ind w:right="-255"/>
              <w:rPr>
                <w:rFonts w:ascii="Arial" w:hAnsi="Arial" w:cs="Arial"/>
                <w:sz w:val="20"/>
                <w:szCs w:val="20"/>
                <w:lang w:eastAsia="nb-NO"/>
              </w:rPr>
            </w:pPr>
            <w:r>
              <w:rPr>
                <w:rFonts w:ascii="Arial" w:hAnsi="Arial" w:cs="Arial"/>
                <w:sz w:val="20"/>
                <w:szCs w:val="20"/>
                <w:lang w:eastAsia="nb-NO"/>
              </w:rPr>
              <w:t>2023-2024</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439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GRILLHYTTE SØRLAND/NORDLANDSHAGEN</w:t>
            </w:r>
          </w:p>
        </w:tc>
        <w:tc>
          <w:tcPr>
            <w:tcW w:w="1559"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VÆRØY KOMMUNE</w:t>
            </w:r>
          </w:p>
        </w:tc>
        <w:tc>
          <w:tcPr>
            <w:tcW w:w="241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30-40000/</w:t>
            </w:r>
            <w:proofErr w:type="spellStart"/>
            <w:r w:rsidRPr="009837D2">
              <w:rPr>
                <w:rFonts w:ascii="Arial" w:hAnsi="Arial" w:cs="Arial"/>
                <w:sz w:val="20"/>
                <w:szCs w:val="20"/>
                <w:lang w:eastAsia="nb-NO"/>
              </w:rPr>
              <w:t>stk</w:t>
            </w:r>
            <w:proofErr w:type="spellEnd"/>
          </w:p>
        </w:tc>
        <w:tc>
          <w:tcPr>
            <w:tcW w:w="1276" w:type="dxa"/>
            <w:tcBorders>
              <w:top w:val="single" w:sz="4" w:space="0" w:color="auto"/>
              <w:left w:val="single" w:sz="4" w:space="0" w:color="auto"/>
              <w:bottom w:val="single" w:sz="4" w:space="0" w:color="auto"/>
              <w:right w:val="single" w:sz="4" w:space="0" w:color="auto"/>
            </w:tcBorders>
          </w:tcPr>
          <w:p w:rsidR="009837D2" w:rsidRPr="009837D2" w:rsidRDefault="00823618" w:rsidP="009837D2">
            <w:pPr>
              <w:ind w:right="-255"/>
              <w:rPr>
                <w:rFonts w:ascii="Arial" w:hAnsi="Arial" w:cs="Arial"/>
                <w:sz w:val="20"/>
                <w:szCs w:val="20"/>
                <w:lang w:eastAsia="nb-NO"/>
              </w:rPr>
            </w:pPr>
            <w:r>
              <w:rPr>
                <w:rFonts w:ascii="Arial" w:hAnsi="Arial" w:cs="Arial"/>
                <w:sz w:val="20"/>
                <w:szCs w:val="20"/>
                <w:lang w:eastAsia="nb-NO"/>
              </w:rPr>
              <w:t>2023-2024</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439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SANSEPARK</w:t>
            </w:r>
          </w:p>
        </w:tc>
        <w:tc>
          <w:tcPr>
            <w:tcW w:w="1559"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VÆRØY KOMMUNE</w:t>
            </w:r>
          </w:p>
        </w:tc>
        <w:tc>
          <w:tcPr>
            <w:tcW w:w="241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ind w:right="-255"/>
              <w:rPr>
                <w:rFonts w:ascii="Arial" w:hAnsi="Arial" w:cs="Arial"/>
                <w:sz w:val="20"/>
                <w:szCs w:val="20"/>
                <w:lang w:eastAsia="nb-NO"/>
              </w:rPr>
            </w:pPr>
            <w:r w:rsidRPr="009837D2">
              <w:rPr>
                <w:rFonts w:ascii="Arial" w:hAnsi="Arial" w:cs="Arial"/>
                <w:sz w:val="20"/>
                <w:szCs w:val="20"/>
                <w:lang w:eastAsia="nb-NO"/>
              </w:rPr>
              <w:t xml:space="preserve"> Eksterne midler/dugnad</w:t>
            </w:r>
          </w:p>
        </w:tc>
        <w:tc>
          <w:tcPr>
            <w:tcW w:w="1276" w:type="dxa"/>
            <w:tcBorders>
              <w:top w:val="single" w:sz="4" w:space="0" w:color="auto"/>
              <w:left w:val="single" w:sz="4" w:space="0" w:color="auto"/>
              <w:bottom w:val="single" w:sz="4" w:space="0" w:color="auto"/>
              <w:right w:val="single" w:sz="4" w:space="0" w:color="auto"/>
            </w:tcBorders>
          </w:tcPr>
          <w:p w:rsidR="009837D2" w:rsidRPr="009837D2" w:rsidRDefault="00823618" w:rsidP="009837D2">
            <w:pPr>
              <w:ind w:right="-255"/>
              <w:rPr>
                <w:rFonts w:ascii="Arial" w:hAnsi="Arial" w:cs="Arial"/>
                <w:sz w:val="20"/>
                <w:szCs w:val="20"/>
                <w:lang w:eastAsia="nb-NO"/>
              </w:rPr>
            </w:pPr>
            <w:r>
              <w:rPr>
                <w:rFonts w:ascii="Arial" w:hAnsi="Arial" w:cs="Arial"/>
                <w:sz w:val="20"/>
                <w:szCs w:val="20"/>
                <w:lang w:eastAsia="nb-NO"/>
              </w:rPr>
              <w:t>2022-2023</w:t>
            </w:r>
          </w:p>
        </w:tc>
      </w:tr>
    </w:tbl>
    <w:p w:rsidR="009837D2" w:rsidRPr="009837D2" w:rsidRDefault="009837D2" w:rsidP="009837D2">
      <w:pPr>
        <w:autoSpaceDE w:val="0"/>
        <w:autoSpaceDN w:val="0"/>
        <w:adjustRightInd w:val="0"/>
        <w:spacing w:after="0" w:line="240" w:lineRule="auto"/>
        <w:jc w:val="both"/>
        <w:rPr>
          <w:rFonts w:ascii="Arial" w:hAnsi="Arial" w:cs="Arial"/>
          <w:b/>
          <w:sz w:val="24"/>
          <w:szCs w:val="24"/>
        </w:rPr>
      </w:pPr>
      <w:r w:rsidRPr="009837D2">
        <w:rPr>
          <w:rFonts w:ascii="Arial" w:hAnsi="Arial" w:cs="Arial"/>
          <w:b/>
          <w:sz w:val="24"/>
          <w:szCs w:val="24"/>
        </w:rPr>
        <w:t xml:space="preserve">Nærmere opplysninger/merknader/beskrivelser om de ulike prosjektene er </w:t>
      </w:r>
      <w:proofErr w:type="gramStart"/>
      <w:r w:rsidRPr="009837D2">
        <w:rPr>
          <w:rFonts w:ascii="Arial" w:hAnsi="Arial" w:cs="Arial"/>
          <w:b/>
          <w:sz w:val="24"/>
          <w:szCs w:val="24"/>
        </w:rPr>
        <w:t>tatt  med</w:t>
      </w:r>
      <w:proofErr w:type="gramEnd"/>
      <w:r w:rsidRPr="009837D2">
        <w:rPr>
          <w:rFonts w:ascii="Arial" w:hAnsi="Arial" w:cs="Arial"/>
          <w:b/>
          <w:sz w:val="24"/>
          <w:szCs w:val="24"/>
        </w:rPr>
        <w:t xml:space="preserve"> i behovsanalysen  – jfr. </w:t>
      </w:r>
      <w:proofErr w:type="spellStart"/>
      <w:r w:rsidRPr="009837D2">
        <w:rPr>
          <w:rFonts w:ascii="Arial" w:hAnsi="Arial" w:cs="Arial"/>
          <w:b/>
          <w:sz w:val="24"/>
          <w:szCs w:val="24"/>
        </w:rPr>
        <w:t>kap</w:t>
      </w:r>
      <w:proofErr w:type="spellEnd"/>
      <w:r w:rsidRPr="009837D2">
        <w:rPr>
          <w:rFonts w:ascii="Arial" w:hAnsi="Arial" w:cs="Arial"/>
          <w:b/>
          <w:sz w:val="24"/>
          <w:szCs w:val="24"/>
        </w:rPr>
        <w:t>. 4.3</w:t>
      </w:r>
    </w:p>
    <w:p w:rsidR="009837D2" w:rsidRPr="009837D2" w:rsidRDefault="009837D2" w:rsidP="009837D2">
      <w:pPr>
        <w:spacing w:after="200" w:line="276" w:lineRule="auto"/>
        <w:ind w:left="-567"/>
        <w:jc w:val="both"/>
        <w:rPr>
          <w:rFonts w:ascii="Comic Sans MS" w:hAnsi="Comic Sans MS"/>
          <w:sz w:val="20"/>
          <w:szCs w:val="20"/>
        </w:rPr>
      </w:pPr>
      <w:r w:rsidRPr="009837D2">
        <w:rPr>
          <w:rFonts w:ascii="Comic Sans MS" w:hAnsi="Comic Sans MS"/>
          <w:sz w:val="20"/>
          <w:szCs w:val="20"/>
        </w:rPr>
        <w:t xml:space="preserve">     </w:t>
      </w:r>
    </w:p>
    <w:p w:rsidR="009837D2" w:rsidRPr="009837D2" w:rsidRDefault="009837D2" w:rsidP="009837D2">
      <w:pPr>
        <w:spacing w:after="200" w:line="276" w:lineRule="auto"/>
        <w:ind w:left="-567"/>
        <w:jc w:val="both"/>
        <w:rPr>
          <w:rFonts w:ascii="Comic Sans MS" w:hAnsi="Comic Sans MS"/>
          <w:sz w:val="20"/>
          <w:szCs w:val="20"/>
        </w:rPr>
      </w:pPr>
      <w:r w:rsidRPr="009837D2">
        <w:rPr>
          <w:rFonts w:ascii="Comic Sans MS" w:hAnsi="Comic Sans MS"/>
          <w:sz w:val="20"/>
          <w:szCs w:val="20"/>
        </w:rPr>
        <w:t xml:space="preserve"> </w:t>
      </w:r>
      <w:r w:rsidRPr="009837D2">
        <w:rPr>
          <w:rFonts w:ascii="Arial" w:hAnsi="Arial" w:cs="Arial"/>
          <w:sz w:val="28"/>
          <w:szCs w:val="28"/>
          <w:lang w:eastAsia="nb-NO"/>
        </w:rPr>
        <w:t>5.3 PRIORITERT TILTAKSDEL FOR Å FREMME FYSISK AKTIVITET</w:t>
      </w:r>
    </w:p>
    <w:tbl>
      <w:tblPr>
        <w:tblStyle w:val="Tabellrutenett"/>
        <w:tblW w:w="9634" w:type="dxa"/>
        <w:tblInd w:w="-567" w:type="dxa"/>
        <w:tblLayout w:type="fixed"/>
        <w:tblLook w:val="04A0" w:firstRow="1" w:lastRow="0" w:firstColumn="1" w:lastColumn="0" w:noHBand="0" w:noVBand="1"/>
      </w:tblPr>
      <w:tblGrid>
        <w:gridCol w:w="988"/>
        <w:gridCol w:w="2556"/>
        <w:gridCol w:w="2688"/>
        <w:gridCol w:w="1560"/>
        <w:gridCol w:w="1842"/>
      </w:tblGrid>
      <w:tr w:rsidR="009837D2" w:rsidRPr="009837D2" w:rsidTr="00E5689E">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PRIOR-  ITET</w:t>
            </w:r>
          </w:p>
        </w:tc>
        <w:tc>
          <w:tcPr>
            <w:tcW w:w="255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lang w:eastAsia="nb-NO"/>
              </w:rPr>
            </w:pPr>
            <w:r w:rsidRPr="009837D2">
              <w:rPr>
                <w:rFonts w:ascii="Arial" w:hAnsi="Arial" w:cs="Arial"/>
                <w:b/>
                <w:sz w:val="20"/>
                <w:szCs w:val="20"/>
                <w:lang w:eastAsia="nb-NO"/>
              </w:rPr>
              <w:t>PROSJEKT:</w:t>
            </w:r>
          </w:p>
        </w:tc>
        <w:tc>
          <w:tcPr>
            <w:tcW w:w="26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PROSJEKT-EIER</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ANSLÅTT KOSTNAD</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PLANLAGT FERDIG</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2556"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FRILUFTSSKOLE</w:t>
            </w:r>
          </w:p>
        </w:tc>
        <w:tc>
          <w:tcPr>
            <w:tcW w:w="26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KOMMUNE/FRILUFTSRÅDET</w:t>
            </w:r>
          </w:p>
        </w:tc>
        <w:tc>
          <w:tcPr>
            <w:tcW w:w="156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84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ÅRLIG</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2556"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TURKART VÆRØY</w:t>
            </w:r>
          </w:p>
        </w:tc>
        <w:tc>
          <w:tcPr>
            <w:tcW w:w="2688"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VÆRØY KOMMUNE</w:t>
            </w:r>
          </w:p>
        </w:tc>
        <w:tc>
          <w:tcPr>
            <w:tcW w:w="156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842" w:type="dxa"/>
            <w:tcBorders>
              <w:top w:val="single" w:sz="4" w:space="0" w:color="auto"/>
              <w:left w:val="single" w:sz="4" w:space="0" w:color="auto"/>
              <w:bottom w:val="single" w:sz="4" w:space="0" w:color="auto"/>
              <w:right w:val="single" w:sz="4" w:space="0" w:color="auto"/>
            </w:tcBorders>
            <w:hideMark/>
          </w:tcPr>
          <w:p w:rsidR="009837D2" w:rsidRPr="009837D2" w:rsidRDefault="00360CCB" w:rsidP="009837D2">
            <w:pPr>
              <w:spacing w:after="200" w:line="276" w:lineRule="auto"/>
              <w:rPr>
                <w:rFonts w:ascii="Arial" w:hAnsi="Arial" w:cs="Arial"/>
                <w:sz w:val="20"/>
                <w:szCs w:val="20"/>
                <w:lang w:eastAsia="nb-NO"/>
              </w:rPr>
            </w:pPr>
            <w:r>
              <w:rPr>
                <w:rFonts w:ascii="Arial" w:hAnsi="Arial" w:cs="Arial"/>
                <w:sz w:val="20"/>
                <w:szCs w:val="20"/>
                <w:lang w:eastAsia="nb-NO"/>
              </w:rPr>
              <w:t>2022</w:t>
            </w:r>
            <w:r w:rsidR="009837D2" w:rsidRPr="009837D2">
              <w:rPr>
                <w:rFonts w:ascii="Arial" w:hAnsi="Arial" w:cs="Arial"/>
                <w:sz w:val="20"/>
                <w:szCs w:val="20"/>
                <w:lang w:eastAsia="nb-NO"/>
              </w:rPr>
              <w:t>-</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2556"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FOLKEHELSEUKE</w:t>
            </w:r>
          </w:p>
        </w:tc>
        <w:tc>
          <w:tcPr>
            <w:tcW w:w="26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FOLKEHELSEKOORDINATOR</w:t>
            </w:r>
          </w:p>
        </w:tc>
        <w:tc>
          <w:tcPr>
            <w:tcW w:w="156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84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ÅRLIG</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2556"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TRIM FOR ELDRE</w:t>
            </w:r>
          </w:p>
        </w:tc>
        <w:tc>
          <w:tcPr>
            <w:tcW w:w="26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FOLKEHELSEKOORDINATOR/ELDRERÅD</w:t>
            </w:r>
          </w:p>
        </w:tc>
        <w:tc>
          <w:tcPr>
            <w:tcW w:w="156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84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ÅRLIG</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2556"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HEIALØPET</w:t>
            </w:r>
          </w:p>
        </w:tc>
        <w:tc>
          <w:tcPr>
            <w:tcW w:w="26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VÆRØY KOMMUNE</w:t>
            </w:r>
          </w:p>
        </w:tc>
        <w:tc>
          <w:tcPr>
            <w:tcW w:w="156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84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ÅRLIG</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2556" w:type="dxa"/>
            <w:tcBorders>
              <w:top w:val="single" w:sz="4" w:space="0" w:color="auto"/>
              <w:left w:val="single" w:sz="4" w:space="0" w:color="auto"/>
              <w:bottom w:val="single" w:sz="4" w:space="0" w:color="auto"/>
              <w:right w:val="single" w:sz="4" w:space="0" w:color="auto"/>
            </w:tcBorders>
          </w:tcPr>
          <w:p w:rsidR="009837D2" w:rsidRPr="009837D2" w:rsidRDefault="00823618" w:rsidP="009837D2">
            <w:pPr>
              <w:spacing w:after="200" w:line="276" w:lineRule="auto"/>
              <w:rPr>
                <w:rFonts w:ascii="Arial" w:hAnsi="Arial" w:cs="Arial"/>
                <w:sz w:val="20"/>
                <w:szCs w:val="20"/>
                <w:lang w:eastAsia="nb-NO"/>
              </w:rPr>
            </w:pPr>
            <w:r>
              <w:rPr>
                <w:rFonts w:ascii="Arial" w:hAnsi="Arial" w:cs="Arial"/>
                <w:sz w:val="20"/>
                <w:szCs w:val="20"/>
                <w:lang w:eastAsia="nb-NO"/>
              </w:rPr>
              <w:t xml:space="preserve">UTVIDET </w:t>
            </w:r>
            <w:proofErr w:type="gramStart"/>
            <w:r>
              <w:rPr>
                <w:rFonts w:ascii="Arial" w:hAnsi="Arial" w:cs="Arial"/>
                <w:sz w:val="20"/>
                <w:szCs w:val="20"/>
                <w:lang w:eastAsia="nb-NO"/>
              </w:rPr>
              <w:t xml:space="preserve">PARKERING </w:t>
            </w:r>
            <w:r w:rsidR="009837D2" w:rsidRPr="009837D2">
              <w:rPr>
                <w:rFonts w:ascii="Arial" w:hAnsi="Arial" w:cs="Arial"/>
                <w:sz w:val="20"/>
                <w:szCs w:val="20"/>
                <w:lang w:eastAsia="nb-NO"/>
              </w:rPr>
              <w:t xml:space="preserve"> BREIVIK</w:t>
            </w:r>
            <w:proofErr w:type="gramEnd"/>
            <w:r>
              <w:rPr>
                <w:rFonts w:ascii="Arial" w:hAnsi="Arial" w:cs="Arial"/>
                <w:sz w:val="20"/>
                <w:szCs w:val="20"/>
                <w:lang w:eastAsia="nb-NO"/>
              </w:rPr>
              <w:t xml:space="preserve"> OG MARKA</w:t>
            </w:r>
          </w:p>
        </w:tc>
        <w:tc>
          <w:tcPr>
            <w:tcW w:w="2688"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spacing w:after="200" w:line="276" w:lineRule="auto"/>
              <w:rPr>
                <w:rFonts w:ascii="Arial" w:hAnsi="Arial" w:cs="Arial"/>
                <w:sz w:val="20"/>
                <w:szCs w:val="20"/>
                <w:lang w:eastAsia="nb-NO"/>
              </w:rPr>
            </w:pPr>
            <w:r w:rsidRPr="001B6D3F">
              <w:rPr>
                <w:rFonts w:ascii="Arial" w:hAnsi="Arial" w:cs="Arial"/>
                <w:sz w:val="20"/>
                <w:szCs w:val="20"/>
                <w:lang w:eastAsia="nb-NO"/>
              </w:rPr>
              <w:t>VÆRØY KOMMUNE</w:t>
            </w:r>
          </w:p>
        </w:tc>
        <w:tc>
          <w:tcPr>
            <w:tcW w:w="1560"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spacing w:after="200" w:line="276" w:lineRule="auto"/>
              <w:rPr>
                <w:rFonts w:ascii="Arial" w:hAnsi="Arial" w:cs="Arial"/>
                <w:lang w:eastAsia="nb-NO"/>
              </w:rPr>
            </w:pPr>
            <w:r w:rsidRPr="001B6D3F">
              <w:rPr>
                <w:rFonts w:ascii="Arial" w:hAnsi="Arial" w:cs="Arial"/>
                <w:lang w:eastAsia="nb-NO"/>
              </w:rPr>
              <w:t>50000</w:t>
            </w:r>
            <w:r w:rsidR="00823618" w:rsidRPr="001B6D3F">
              <w:rPr>
                <w:rFonts w:ascii="Arial" w:hAnsi="Arial" w:cs="Arial"/>
                <w:lang w:eastAsia="nb-NO"/>
              </w:rPr>
              <w:t>X2</w:t>
            </w:r>
          </w:p>
        </w:tc>
        <w:tc>
          <w:tcPr>
            <w:tcW w:w="1842" w:type="dxa"/>
            <w:tcBorders>
              <w:top w:val="single" w:sz="4" w:space="0" w:color="auto"/>
              <w:left w:val="single" w:sz="4" w:space="0" w:color="auto"/>
              <w:bottom w:val="single" w:sz="4" w:space="0" w:color="auto"/>
              <w:right w:val="single" w:sz="4" w:space="0" w:color="auto"/>
            </w:tcBorders>
          </w:tcPr>
          <w:p w:rsidR="009837D2" w:rsidRPr="009837D2" w:rsidRDefault="00823618" w:rsidP="009837D2">
            <w:pPr>
              <w:spacing w:after="200" w:line="276" w:lineRule="auto"/>
              <w:rPr>
                <w:rFonts w:ascii="Arial" w:hAnsi="Arial" w:cs="Arial"/>
                <w:sz w:val="20"/>
                <w:szCs w:val="20"/>
                <w:lang w:eastAsia="nb-NO"/>
              </w:rPr>
            </w:pPr>
            <w:r>
              <w:rPr>
                <w:rFonts w:ascii="Arial" w:hAnsi="Arial" w:cs="Arial"/>
                <w:sz w:val="20"/>
                <w:szCs w:val="20"/>
                <w:lang w:eastAsia="nb-NO"/>
              </w:rPr>
              <w:t>2022-2023</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2556"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FRISKLIVSENTRAL</w:t>
            </w:r>
          </w:p>
        </w:tc>
        <w:tc>
          <w:tcPr>
            <w:tcW w:w="26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VÆRØY KOMMUNE</w:t>
            </w:r>
          </w:p>
        </w:tc>
        <w:tc>
          <w:tcPr>
            <w:tcW w:w="156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84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2556"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NYTT BEHANDLINSGUTSTYR</w:t>
            </w:r>
          </w:p>
        </w:tc>
        <w:tc>
          <w:tcPr>
            <w:tcW w:w="26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FYSIOTERAPEUT/KOMMUNE</w:t>
            </w:r>
          </w:p>
        </w:tc>
        <w:tc>
          <w:tcPr>
            <w:tcW w:w="156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84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w:t>
            </w:r>
          </w:p>
        </w:tc>
      </w:tr>
      <w:tr w:rsidR="009837D2" w:rsidRPr="009837D2" w:rsidTr="00E5689E">
        <w:tc>
          <w:tcPr>
            <w:tcW w:w="988"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2556"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MARATON VÆRØY</w:t>
            </w:r>
          </w:p>
        </w:tc>
        <w:tc>
          <w:tcPr>
            <w:tcW w:w="2688"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PRIVAT/LAG</w:t>
            </w:r>
          </w:p>
        </w:tc>
        <w:tc>
          <w:tcPr>
            <w:tcW w:w="1560"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842"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ÅRLIG</w:t>
            </w:r>
          </w:p>
        </w:tc>
      </w:tr>
    </w:tbl>
    <w:p w:rsidR="009837D2" w:rsidRPr="009837D2" w:rsidRDefault="009837D2" w:rsidP="009837D2">
      <w:pPr>
        <w:spacing w:after="200" w:line="276" w:lineRule="auto"/>
        <w:ind w:left="-567"/>
        <w:rPr>
          <w:rFonts w:ascii="Arial" w:hAnsi="Arial" w:cs="Arial"/>
          <w:sz w:val="28"/>
          <w:szCs w:val="28"/>
          <w:lang w:eastAsia="nb-NO"/>
        </w:rPr>
      </w:pPr>
    </w:p>
    <w:p w:rsidR="009837D2" w:rsidRPr="009837D2" w:rsidRDefault="009837D2" w:rsidP="009837D2">
      <w:pPr>
        <w:spacing w:after="200" w:line="276" w:lineRule="auto"/>
        <w:ind w:left="-567"/>
        <w:jc w:val="both"/>
        <w:rPr>
          <w:rFonts w:ascii="Arial" w:hAnsi="Arial" w:cs="Arial"/>
          <w:sz w:val="24"/>
          <w:szCs w:val="24"/>
          <w:lang w:eastAsia="nb-NO"/>
        </w:rPr>
      </w:pPr>
      <w:r w:rsidRPr="009837D2">
        <w:rPr>
          <w:rFonts w:ascii="Arial" w:hAnsi="Arial" w:cs="Arial"/>
          <w:b/>
          <w:sz w:val="24"/>
          <w:szCs w:val="24"/>
          <w:lang w:eastAsia="nb-NO"/>
        </w:rPr>
        <w:t>Merknader:</w:t>
      </w:r>
      <w:r w:rsidRPr="009837D2">
        <w:rPr>
          <w:rFonts w:ascii="Arial" w:hAnsi="Arial" w:cs="Arial"/>
          <w:sz w:val="24"/>
          <w:szCs w:val="24"/>
          <w:lang w:eastAsia="nb-NO"/>
        </w:rPr>
        <w:t xml:space="preserve"> Det foreligger foreløpig ingen estimerte kostnader for disse tiltakene.                  En del av foreslåtte tiltak er basert på frivillig innsats/dugnad. Andre tiltak er en del av den stilling som kommunalt ansatte innehar.</w:t>
      </w:r>
    </w:p>
    <w:p w:rsidR="009837D2" w:rsidRPr="009837D2" w:rsidRDefault="009837D2" w:rsidP="009837D2">
      <w:pPr>
        <w:spacing w:after="200" w:line="276" w:lineRule="auto"/>
        <w:ind w:left="-567"/>
        <w:jc w:val="both"/>
        <w:rPr>
          <w:rFonts w:ascii="Arial" w:hAnsi="Arial" w:cs="Arial"/>
          <w:sz w:val="24"/>
          <w:szCs w:val="24"/>
          <w:lang w:eastAsia="nb-NO"/>
        </w:rPr>
      </w:pPr>
      <w:r w:rsidRPr="009837D2">
        <w:rPr>
          <w:rFonts w:ascii="Arial" w:hAnsi="Arial" w:cs="Arial"/>
          <w:sz w:val="24"/>
          <w:szCs w:val="24"/>
          <w:lang w:eastAsia="nb-NO"/>
        </w:rPr>
        <w:t xml:space="preserve">                            </w:t>
      </w:r>
      <w:r w:rsidRPr="009837D2">
        <w:rPr>
          <w:rFonts w:ascii="Arial" w:hAnsi="Arial" w:cs="Arial"/>
          <w:noProof/>
          <w:sz w:val="24"/>
          <w:szCs w:val="24"/>
          <w:lang w:eastAsia="nb-NO"/>
        </w:rPr>
        <w:drawing>
          <wp:inline distT="0" distB="0" distL="0" distR="0" wp14:anchorId="1CA47817" wp14:editId="6C9FD488">
            <wp:extent cx="3343275" cy="2701761"/>
            <wp:effectExtent l="0" t="0" r="0" b="3810"/>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8"/>
                    <pic:cNvPicPr>
                      <a:picLocks noChangeAspect="1" noChangeArrowheads="1"/>
                    </pic:cNvPicPr>
                  </pic:nvPicPr>
                  <pic:blipFill>
                    <a:blip r:embed="rId7">
                      <a:extLst>
                        <a:ext uri="{28A0092B-C50C-407E-A947-70E740481C1C}">
                          <a14:useLocalDpi xmlns:a14="http://schemas.microsoft.com/office/drawing/2010/main" val="0"/>
                        </a:ext>
                      </a:extLst>
                    </a:blip>
                    <a:srcRect b="6631"/>
                    <a:stretch>
                      <a:fillRect/>
                    </a:stretch>
                  </pic:blipFill>
                  <pic:spPr bwMode="auto">
                    <a:xfrm>
                      <a:off x="0" y="0"/>
                      <a:ext cx="3357476" cy="2713237"/>
                    </a:xfrm>
                    <a:prstGeom prst="rect">
                      <a:avLst/>
                    </a:prstGeom>
                    <a:noFill/>
                    <a:ln>
                      <a:noFill/>
                    </a:ln>
                  </pic:spPr>
                </pic:pic>
              </a:graphicData>
            </a:graphic>
          </wp:inline>
        </w:drawing>
      </w:r>
    </w:p>
    <w:p w:rsidR="009837D2" w:rsidRPr="009837D2" w:rsidRDefault="009837D2" w:rsidP="009837D2">
      <w:pPr>
        <w:autoSpaceDE w:val="0"/>
        <w:autoSpaceDN w:val="0"/>
        <w:adjustRightInd w:val="0"/>
        <w:spacing w:after="0" w:line="240" w:lineRule="auto"/>
        <w:ind w:left="-567"/>
        <w:jc w:val="both"/>
        <w:rPr>
          <w:rFonts w:ascii="Arial" w:hAnsi="Arial" w:cs="Arial"/>
          <w:sz w:val="28"/>
          <w:szCs w:val="28"/>
        </w:rPr>
      </w:pPr>
    </w:p>
    <w:p w:rsidR="009837D2" w:rsidRPr="009837D2" w:rsidRDefault="009837D2" w:rsidP="009837D2">
      <w:pPr>
        <w:autoSpaceDE w:val="0"/>
        <w:autoSpaceDN w:val="0"/>
        <w:adjustRightInd w:val="0"/>
        <w:spacing w:after="0" w:line="240" w:lineRule="auto"/>
        <w:ind w:left="-567"/>
        <w:jc w:val="both"/>
        <w:rPr>
          <w:rFonts w:ascii="Arial" w:hAnsi="Arial" w:cs="Arial"/>
          <w:sz w:val="28"/>
          <w:szCs w:val="28"/>
        </w:rPr>
      </w:pPr>
    </w:p>
    <w:p w:rsidR="009837D2" w:rsidRPr="009837D2" w:rsidRDefault="009837D2" w:rsidP="009837D2">
      <w:pPr>
        <w:autoSpaceDE w:val="0"/>
        <w:autoSpaceDN w:val="0"/>
        <w:adjustRightInd w:val="0"/>
        <w:spacing w:after="0" w:line="240" w:lineRule="auto"/>
        <w:ind w:left="-567"/>
        <w:jc w:val="both"/>
        <w:rPr>
          <w:rFonts w:ascii="Arial" w:hAnsi="Arial" w:cs="Arial"/>
          <w:sz w:val="28"/>
          <w:szCs w:val="28"/>
        </w:rPr>
      </w:pPr>
      <w:r w:rsidRPr="009837D2">
        <w:rPr>
          <w:rFonts w:ascii="Arial" w:hAnsi="Arial" w:cs="Arial"/>
          <w:sz w:val="28"/>
          <w:szCs w:val="28"/>
        </w:rPr>
        <w:t>5.4 UPRIORITERT LISTE LANGSIKTIGE TILTAK OG ANLEGG</w:t>
      </w:r>
    </w:p>
    <w:p w:rsidR="009837D2" w:rsidRPr="009837D2" w:rsidRDefault="009837D2" w:rsidP="009837D2">
      <w:pPr>
        <w:autoSpaceDE w:val="0"/>
        <w:autoSpaceDN w:val="0"/>
        <w:adjustRightInd w:val="0"/>
        <w:spacing w:after="0" w:line="240" w:lineRule="auto"/>
        <w:jc w:val="both"/>
        <w:rPr>
          <w:rFonts w:ascii="Arial" w:hAnsi="Arial" w:cs="Arial"/>
          <w:sz w:val="28"/>
          <w:szCs w:val="28"/>
        </w:rPr>
      </w:pP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r w:rsidRPr="009837D2">
        <w:rPr>
          <w:rFonts w:ascii="Arial" w:hAnsi="Arial" w:cs="Arial"/>
          <w:sz w:val="24"/>
          <w:szCs w:val="24"/>
        </w:rPr>
        <w:t xml:space="preserve">I tillegg til den detaljerte oversikten for kommende fireårsperiode (prioritert handlingsprogram 2020 – 2024), skal planen gjennom en uprioritert liste over langsiktige behov for anlegg synliggjøre behov og planer i påfølgende år. </w:t>
      </w: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left="-567"/>
        <w:jc w:val="both"/>
        <w:rPr>
          <w:rFonts w:ascii="Arial" w:hAnsi="Arial" w:cs="Arial"/>
          <w:b/>
          <w:bCs/>
          <w:color w:val="002060"/>
          <w:sz w:val="24"/>
          <w:szCs w:val="24"/>
        </w:rPr>
      </w:pPr>
      <w:r w:rsidRPr="009837D2">
        <w:rPr>
          <w:rFonts w:ascii="Arial" w:hAnsi="Arial" w:cs="Arial"/>
          <w:sz w:val="24"/>
          <w:szCs w:val="24"/>
        </w:rPr>
        <w:t>Denne listen vil naturlig nok alltid være mindre detaljert, men også her skal i utgangspunktet oppstartsår og totalkostnad antydes. Imidlertid ligger byggestart for disse anleggene så langt fram i tid at det i mange tilfeller vil skje endringer under vegs, ikke minst når det gjelder anleggets kostnad. Etter hvert som det prioriterte handlingsprogrammet rulleres er det naturlig å hente inn aktuelle anlegg fra listen av over langsiktige behov. Sammenhengen mellom prioritert handlingsprogram og uprioritert liste for langsiktige behov gjør det mulig for kommunen så vel som anleggsutbyggerne å planlegge på lang sikt. Behovsdokumentasjon og kostnadsoverslag for anleggene i langtidsprogrammet utarbeides i løpet av kommende fireårsperiode.</w:t>
      </w: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r w:rsidRPr="009837D2">
        <w:rPr>
          <w:rFonts w:ascii="Arial" w:hAnsi="Arial" w:cs="Arial"/>
          <w:sz w:val="24"/>
          <w:szCs w:val="24"/>
        </w:rPr>
        <w:t xml:space="preserve">Her følger en uprioritert liste over langsiktige ønsker og behov for idrettsanlegg og tiltak. Det er kommet noen innspill i den anledning. Denne oversikten bygger ellers i hovedsak på planer/behov som er innmeldt fra lag/enkeltpersoner ved forrige revidering eller tidligere. </w:t>
      </w: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r w:rsidRPr="009837D2">
        <w:rPr>
          <w:rFonts w:ascii="Arial" w:hAnsi="Arial" w:cs="Arial"/>
          <w:sz w:val="24"/>
          <w:szCs w:val="24"/>
        </w:rPr>
        <w:t xml:space="preserve">Dette er anlegg der planene kun er på </w:t>
      </w:r>
      <w:proofErr w:type="spellStart"/>
      <w:r w:rsidRPr="009837D2">
        <w:rPr>
          <w:rFonts w:ascii="Arial" w:hAnsi="Arial" w:cs="Arial"/>
          <w:sz w:val="24"/>
          <w:szCs w:val="24"/>
        </w:rPr>
        <w:t>idèstadiet</w:t>
      </w:r>
      <w:proofErr w:type="spellEnd"/>
      <w:r w:rsidRPr="009837D2">
        <w:rPr>
          <w:rFonts w:ascii="Arial" w:hAnsi="Arial" w:cs="Arial"/>
          <w:sz w:val="24"/>
          <w:szCs w:val="24"/>
        </w:rPr>
        <w:t>, og hvor det ikke er fremmet spillemiddelsøknader eller andre søknader.</w:t>
      </w: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r w:rsidRPr="009837D2">
        <w:rPr>
          <w:rFonts w:ascii="Arial" w:hAnsi="Arial" w:cs="Arial"/>
          <w:sz w:val="24"/>
          <w:szCs w:val="24"/>
        </w:rPr>
        <w:lastRenderedPageBreak/>
        <w:t>En del av forslagene er å betrakte som en ønskeliste – og vil trolig ikke realiseres.</w:t>
      </w: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left="-567"/>
        <w:jc w:val="both"/>
        <w:rPr>
          <w:rFonts w:ascii="Arial" w:hAnsi="Arial" w:cs="Arial"/>
          <w:sz w:val="24"/>
          <w:szCs w:val="24"/>
        </w:rPr>
      </w:pPr>
    </w:p>
    <w:p w:rsidR="009837D2" w:rsidRPr="009837D2" w:rsidRDefault="009837D2" w:rsidP="009837D2">
      <w:pPr>
        <w:spacing w:after="200" w:line="276" w:lineRule="auto"/>
        <w:rPr>
          <w:rFonts w:ascii="Arial" w:hAnsi="Arial" w:cs="Arial"/>
          <w:sz w:val="24"/>
          <w:szCs w:val="24"/>
        </w:rPr>
      </w:pPr>
    </w:p>
    <w:tbl>
      <w:tblPr>
        <w:tblStyle w:val="Tabellrutenett"/>
        <w:tblW w:w="0" w:type="auto"/>
        <w:tblInd w:w="-567" w:type="dxa"/>
        <w:tblLayout w:type="fixed"/>
        <w:tblLook w:val="04A0" w:firstRow="1" w:lastRow="0" w:firstColumn="1" w:lastColumn="0" w:noHBand="0" w:noVBand="1"/>
      </w:tblPr>
      <w:tblGrid>
        <w:gridCol w:w="3397"/>
        <w:gridCol w:w="2835"/>
        <w:gridCol w:w="1843"/>
        <w:gridCol w:w="1554"/>
      </w:tblGrid>
      <w:tr w:rsidR="009837D2" w:rsidRPr="009837D2" w:rsidTr="00E5689E">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b/>
                <w:sz w:val="20"/>
                <w:szCs w:val="20"/>
                <w:lang w:eastAsia="nb-NO"/>
              </w:rPr>
            </w:pPr>
            <w:r w:rsidRPr="009837D2">
              <w:rPr>
                <w:rFonts w:ascii="Arial" w:hAnsi="Arial" w:cs="Arial"/>
                <w:b/>
                <w:sz w:val="20"/>
                <w:szCs w:val="20"/>
                <w:lang w:eastAsia="nb-NO"/>
              </w:rPr>
              <w:t>PROSJEKT:</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lang w:eastAsia="nb-NO"/>
              </w:rPr>
            </w:pPr>
            <w:r w:rsidRPr="009837D2">
              <w:rPr>
                <w:rFonts w:ascii="Arial" w:hAnsi="Arial" w:cs="Arial"/>
                <w:sz w:val="20"/>
                <w:szCs w:val="20"/>
                <w:lang w:eastAsia="nb-NO"/>
              </w:rPr>
              <w:t>EIER</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ANSLÅTT KOSTNAD</w:t>
            </w:r>
          </w:p>
        </w:tc>
        <w:tc>
          <w:tcPr>
            <w:tcW w:w="155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PLANLAGT FERDIG</w:t>
            </w: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LANDINGSPLASS BÅT PUINN SANDEN</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(VÆRØY KOMMUNE)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STATS-STØA MÅSTAD: VEDLIKEHOLD/SIKRING</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(KYSTVERKET) /VÆRØY KOMMUNE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PLANTEFELTET SKOGSKJØTSEL</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VÆRØY KOMMUNE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UTBEDRING BJØRKA STI</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FORSVARET</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LYS OG SIKRING TUNELL HEIA</w:t>
            </w:r>
          </w:p>
        </w:tc>
        <w:tc>
          <w:tcPr>
            <w:tcW w:w="2835"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FORSVARET</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FLERE LEKESTATIV SKOLEPLASSEN</w:t>
            </w:r>
          </w:p>
        </w:tc>
        <w:tc>
          <w:tcPr>
            <w:tcW w:w="2835" w:type="dxa"/>
            <w:tcBorders>
              <w:top w:val="single" w:sz="4" w:space="0" w:color="auto"/>
              <w:left w:val="single" w:sz="4" w:space="0" w:color="auto"/>
              <w:bottom w:val="single" w:sz="4" w:space="0" w:color="auto"/>
              <w:right w:val="single" w:sz="4" w:space="0" w:color="auto"/>
            </w:tcBorders>
            <w:hideMark/>
          </w:tcPr>
          <w:p w:rsidR="009837D2" w:rsidRPr="001B6D3F" w:rsidRDefault="009837D2" w:rsidP="009837D2">
            <w:pPr>
              <w:spacing w:after="200" w:line="276" w:lineRule="auto"/>
              <w:rPr>
                <w:rFonts w:ascii="Arial" w:hAnsi="Arial" w:cs="Arial"/>
                <w:sz w:val="20"/>
                <w:szCs w:val="20"/>
                <w:lang w:eastAsia="nb-NO"/>
              </w:rPr>
            </w:pPr>
            <w:r w:rsidRPr="001B6D3F">
              <w:rPr>
                <w:rFonts w:ascii="Arial" w:hAnsi="Arial" w:cs="Arial"/>
                <w:sz w:val="20"/>
                <w:szCs w:val="20"/>
                <w:lang w:eastAsia="nb-NO"/>
              </w:rPr>
              <w:t>VÆRØY KOMMUNE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BASKETSTATIV SKOLEPLASSEN</w:t>
            </w:r>
          </w:p>
        </w:tc>
        <w:tc>
          <w:tcPr>
            <w:tcW w:w="2835" w:type="dxa"/>
            <w:tcBorders>
              <w:top w:val="single" w:sz="4" w:space="0" w:color="auto"/>
              <w:left w:val="single" w:sz="4" w:space="0" w:color="auto"/>
              <w:bottom w:val="single" w:sz="4" w:space="0" w:color="auto"/>
              <w:right w:val="single" w:sz="4" w:space="0" w:color="auto"/>
            </w:tcBorders>
            <w:hideMark/>
          </w:tcPr>
          <w:p w:rsidR="009837D2" w:rsidRPr="001B6D3F" w:rsidRDefault="009837D2" w:rsidP="009837D2">
            <w:pPr>
              <w:spacing w:after="200" w:line="276" w:lineRule="auto"/>
              <w:rPr>
                <w:rFonts w:ascii="Arial" w:hAnsi="Arial" w:cs="Arial"/>
                <w:sz w:val="20"/>
                <w:szCs w:val="20"/>
                <w:lang w:eastAsia="nb-NO"/>
              </w:rPr>
            </w:pPr>
            <w:r w:rsidRPr="001B6D3F">
              <w:rPr>
                <w:rFonts w:ascii="Arial" w:hAnsi="Arial" w:cs="Arial"/>
                <w:sz w:val="20"/>
                <w:szCs w:val="20"/>
                <w:lang w:eastAsia="nb-NO"/>
              </w:rPr>
              <w:t>VÆRØY KOMMUNE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LUFTEOMRÅDE FOR HUND</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GRUNNEIER</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KLUBBHUS/LOKALE MOTORKLUBB</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VÆRØY KOMMUNE    KLUBB/LAG</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HINDERLØYPE PLANTEFELTET</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VÆRØY KOMMUNE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val="nn-NO" w:eastAsia="nb-NO"/>
              </w:rPr>
            </w:pPr>
            <w:r w:rsidRPr="009837D2">
              <w:rPr>
                <w:rFonts w:ascii="Arial" w:hAnsi="Arial" w:cs="Arial"/>
                <w:sz w:val="20"/>
                <w:szCs w:val="20"/>
                <w:lang w:val="nn-NO" w:eastAsia="nb-NO"/>
              </w:rPr>
              <w:t xml:space="preserve">KURSING DIVERSE VANNAKTIVITETER: DYKKING, KAJAKK, SURFING </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LAG/FORENINGER/FOLKEHELSE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AKTIVITETSAPPARATER SITTEGRUPPER, GRILL VED SKATEBANEN</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VÆRØY KOMMUNE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SANDVOLLEYBANE VED SKATEPARKEN</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VÆRØY KOMMUNE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HINDERLØYPE SKOLE</w:t>
            </w:r>
          </w:p>
        </w:tc>
        <w:tc>
          <w:tcPr>
            <w:tcW w:w="2835"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1B6D3F">
              <w:rPr>
                <w:rFonts w:ascii="Arial" w:hAnsi="Arial" w:cs="Arial"/>
                <w:sz w:val="20"/>
                <w:szCs w:val="20"/>
                <w:lang w:eastAsia="nb-NO"/>
              </w:rPr>
              <w:t>VÆRØY KOMMUNE</w:t>
            </w:r>
          </w:p>
        </w:tc>
        <w:tc>
          <w:tcPr>
            <w:tcW w:w="1843"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UKJENT</w:t>
            </w: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proofErr w:type="gramStart"/>
            <w:r w:rsidRPr="009837D2">
              <w:rPr>
                <w:rFonts w:ascii="Arial" w:hAnsi="Arial" w:cs="Arial"/>
                <w:sz w:val="20"/>
                <w:szCs w:val="20"/>
                <w:lang w:eastAsia="nb-NO"/>
              </w:rPr>
              <w:t>GAPAHUK  SØRLANDSHAGEN</w:t>
            </w:r>
            <w:proofErr w:type="gramEnd"/>
          </w:p>
        </w:tc>
        <w:tc>
          <w:tcPr>
            <w:tcW w:w="2835"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VÆRØY KOMMUNE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40 000</w:t>
            </w: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TILRETTELEGGE SPINNING FOR ELDRE</w:t>
            </w:r>
          </w:p>
        </w:tc>
        <w:tc>
          <w:tcPr>
            <w:tcW w:w="2835"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IDRETTSLAG/KOMMUNE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r w:rsidR="009837D2" w:rsidRPr="009837D2" w:rsidTr="00E5689E">
        <w:tc>
          <w:tcPr>
            <w:tcW w:w="339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MÅNEDENS TUR(FAMILIE)</w:t>
            </w:r>
          </w:p>
        </w:tc>
        <w:tc>
          <w:tcPr>
            <w:tcW w:w="2835"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r w:rsidRPr="009837D2">
              <w:rPr>
                <w:rFonts w:ascii="Arial" w:hAnsi="Arial" w:cs="Arial"/>
                <w:sz w:val="20"/>
                <w:szCs w:val="20"/>
                <w:lang w:eastAsia="nb-NO"/>
              </w:rPr>
              <w:t>FRIVILLIGE/FOLKEHELSE</w:t>
            </w:r>
          </w:p>
        </w:tc>
        <w:tc>
          <w:tcPr>
            <w:tcW w:w="1843"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sz w:val="20"/>
                <w:szCs w:val="20"/>
                <w:lang w:eastAsia="nb-NO"/>
              </w:rPr>
            </w:pPr>
          </w:p>
        </w:tc>
        <w:tc>
          <w:tcPr>
            <w:tcW w:w="155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spacing w:after="200" w:line="276" w:lineRule="auto"/>
              <w:rPr>
                <w:rFonts w:ascii="Arial" w:hAnsi="Arial" w:cs="Arial"/>
                <w:lang w:eastAsia="nb-NO"/>
              </w:rPr>
            </w:pPr>
          </w:p>
        </w:tc>
      </w:tr>
    </w:tbl>
    <w:p w:rsidR="009837D2" w:rsidRPr="009837D2" w:rsidRDefault="009837D2" w:rsidP="009837D2">
      <w:pPr>
        <w:autoSpaceDE w:val="0"/>
        <w:autoSpaceDN w:val="0"/>
        <w:adjustRightInd w:val="0"/>
        <w:spacing w:after="0" w:line="240" w:lineRule="auto"/>
        <w:jc w:val="both"/>
        <w:rPr>
          <w:rFonts w:ascii="Arial" w:hAnsi="Arial" w:cs="Arial"/>
          <w:bCs/>
          <w:sz w:val="32"/>
          <w:szCs w:val="32"/>
        </w:rPr>
      </w:pPr>
    </w:p>
    <w:p w:rsidR="009837D2" w:rsidRPr="009837D2" w:rsidRDefault="009837D2" w:rsidP="009837D2">
      <w:pPr>
        <w:autoSpaceDE w:val="0"/>
        <w:autoSpaceDN w:val="0"/>
        <w:adjustRightInd w:val="0"/>
        <w:spacing w:after="0" w:line="240" w:lineRule="auto"/>
        <w:jc w:val="both"/>
        <w:rPr>
          <w:rFonts w:ascii="Arial" w:hAnsi="Arial" w:cs="Arial"/>
          <w:bCs/>
          <w:sz w:val="32"/>
          <w:szCs w:val="32"/>
        </w:rPr>
      </w:pPr>
    </w:p>
    <w:p w:rsidR="009837D2" w:rsidRPr="009837D2" w:rsidRDefault="009837D2" w:rsidP="009837D2">
      <w:pPr>
        <w:autoSpaceDE w:val="0"/>
        <w:autoSpaceDN w:val="0"/>
        <w:adjustRightInd w:val="0"/>
        <w:spacing w:after="0" w:line="240" w:lineRule="auto"/>
        <w:jc w:val="both"/>
        <w:rPr>
          <w:rFonts w:ascii="Arial" w:hAnsi="Arial" w:cs="Arial"/>
          <w:bCs/>
          <w:sz w:val="32"/>
          <w:szCs w:val="32"/>
        </w:rPr>
      </w:pPr>
    </w:p>
    <w:p w:rsidR="009837D2" w:rsidRPr="009837D2" w:rsidRDefault="009837D2" w:rsidP="009837D2">
      <w:pPr>
        <w:autoSpaceDE w:val="0"/>
        <w:autoSpaceDN w:val="0"/>
        <w:adjustRightInd w:val="0"/>
        <w:spacing w:after="0" w:line="240" w:lineRule="auto"/>
        <w:jc w:val="both"/>
        <w:rPr>
          <w:rFonts w:ascii="Arial" w:hAnsi="Arial" w:cs="Arial"/>
          <w:bCs/>
          <w:sz w:val="32"/>
          <w:szCs w:val="32"/>
        </w:rPr>
      </w:pPr>
    </w:p>
    <w:p w:rsidR="009837D2" w:rsidRPr="009837D2" w:rsidRDefault="009837D2" w:rsidP="009837D2">
      <w:pPr>
        <w:autoSpaceDE w:val="0"/>
        <w:autoSpaceDN w:val="0"/>
        <w:adjustRightInd w:val="0"/>
        <w:spacing w:after="0" w:line="240" w:lineRule="auto"/>
        <w:jc w:val="both"/>
        <w:rPr>
          <w:rFonts w:ascii="Arial" w:hAnsi="Arial" w:cs="Arial"/>
          <w:bCs/>
          <w:sz w:val="32"/>
          <w:szCs w:val="32"/>
        </w:rPr>
      </w:pPr>
      <w:r w:rsidRPr="009837D2">
        <w:rPr>
          <w:rFonts w:ascii="Arial" w:hAnsi="Arial" w:cs="Arial"/>
          <w:bCs/>
          <w:sz w:val="32"/>
          <w:szCs w:val="32"/>
        </w:rPr>
        <w:t>5.6 Finansiering</w:t>
      </w:r>
    </w:p>
    <w:p w:rsidR="009837D2" w:rsidRPr="009837D2" w:rsidRDefault="009837D2" w:rsidP="009837D2">
      <w:pPr>
        <w:autoSpaceDE w:val="0"/>
        <w:autoSpaceDN w:val="0"/>
        <w:adjustRightInd w:val="0"/>
        <w:spacing w:after="0" w:line="240" w:lineRule="auto"/>
        <w:ind w:left="-426"/>
        <w:jc w:val="both"/>
        <w:rPr>
          <w:rFonts w:ascii="Arial" w:hAnsi="Arial" w:cs="Arial"/>
          <w:bCs/>
          <w:sz w:val="28"/>
          <w:szCs w:val="28"/>
        </w:rPr>
      </w:pPr>
    </w:p>
    <w:p w:rsidR="009837D2" w:rsidRPr="009837D2" w:rsidRDefault="009837D2" w:rsidP="009837D2">
      <w:pPr>
        <w:autoSpaceDE w:val="0"/>
        <w:autoSpaceDN w:val="0"/>
        <w:adjustRightInd w:val="0"/>
        <w:spacing w:after="0" w:line="240" w:lineRule="auto"/>
        <w:ind w:right="-709"/>
        <w:jc w:val="both"/>
        <w:rPr>
          <w:rFonts w:ascii="Arial" w:hAnsi="Arial" w:cs="Arial"/>
          <w:b/>
          <w:bCs/>
          <w:sz w:val="24"/>
          <w:szCs w:val="24"/>
        </w:rPr>
      </w:pPr>
      <w:r w:rsidRPr="009837D2">
        <w:rPr>
          <w:rFonts w:ascii="Arial" w:hAnsi="Arial" w:cs="Arial"/>
          <w:b/>
          <w:bCs/>
          <w:sz w:val="24"/>
          <w:szCs w:val="24"/>
        </w:rPr>
        <w:t>Finansiering av anlegg:</w:t>
      </w:r>
    </w:p>
    <w:p w:rsidR="009837D2" w:rsidRPr="009837D2" w:rsidRDefault="009837D2" w:rsidP="009837D2">
      <w:pPr>
        <w:autoSpaceDE w:val="0"/>
        <w:autoSpaceDN w:val="0"/>
        <w:adjustRightInd w:val="0"/>
        <w:spacing w:after="0" w:line="240" w:lineRule="auto"/>
        <w:ind w:right="-709"/>
        <w:jc w:val="both"/>
        <w:rPr>
          <w:rFonts w:ascii="Arial" w:hAnsi="Arial" w:cs="Arial"/>
          <w:sz w:val="24"/>
          <w:szCs w:val="24"/>
        </w:rPr>
      </w:pPr>
      <w:r w:rsidRPr="009837D2">
        <w:rPr>
          <w:rFonts w:ascii="Arial" w:hAnsi="Arial" w:cs="Arial"/>
          <w:sz w:val="24"/>
          <w:szCs w:val="24"/>
        </w:rPr>
        <w:t>Denne finansieringsnøkkel gjelder for realisering av anlegg:</w:t>
      </w:r>
    </w:p>
    <w:p w:rsidR="009837D2" w:rsidRPr="009837D2" w:rsidRDefault="009837D2" w:rsidP="009837D2">
      <w:pPr>
        <w:autoSpaceDE w:val="0"/>
        <w:autoSpaceDN w:val="0"/>
        <w:adjustRightInd w:val="0"/>
        <w:spacing w:after="0" w:line="240" w:lineRule="auto"/>
        <w:ind w:right="-709"/>
        <w:jc w:val="both"/>
        <w:rPr>
          <w:rFonts w:ascii="Arial" w:hAnsi="Arial" w:cs="Arial"/>
          <w:sz w:val="24"/>
          <w:szCs w:val="24"/>
        </w:rPr>
      </w:pPr>
    </w:p>
    <w:p w:rsidR="009837D2" w:rsidRPr="009837D2" w:rsidRDefault="009837D2" w:rsidP="009837D2">
      <w:pPr>
        <w:autoSpaceDE w:val="0"/>
        <w:autoSpaceDN w:val="0"/>
        <w:adjustRightInd w:val="0"/>
        <w:spacing w:after="0" w:line="240" w:lineRule="auto"/>
        <w:ind w:right="-709"/>
        <w:jc w:val="both"/>
        <w:rPr>
          <w:rFonts w:ascii="Arial" w:hAnsi="Arial" w:cs="Arial"/>
          <w:sz w:val="24"/>
          <w:szCs w:val="24"/>
        </w:rPr>
      </w:pPr>
      <w:r w:rsidRPr="009837D2">
        <w:rPr>
          <w:rFonts w:ascii="Arial" w:hAnsi="Arial" w:cs="Arial"/>
          <w:sz w:val="24"/>
          <w:szCs w:val="24"/>
        </w:rPr>
        <w:t>Spillemidler</w:t>
      </w:r>
    </w:p>
    <w:p w:rsidR="009837D2" w:rsidRPr="009837D2" w:rsidRDefault="009837D2" w:rsidP="009837D2">
      <w:pPr>
        <w:autoSpaceDE w:val="0"/>
        <w:autoSpaceDN w:val="0"/>
        <w:adjustRightInd w:val="0"/>
        <w:spacing w:after="0" w:line="240" w:lineRule="auto"/>
        <w:ind w:right="-709"/>
        <w:jc w:val="both"/>
        <w:rPr>
          <w:rFonts w:ascii="Arial" w:hAnsi="Arial" w:cs="Arial"/>
          <w:sz w:val="24"/>
          <w:szCs w:val="24"/>
        </w:rPr>
      </w:pPr>
      <w:r w:rsidRPr="009837D2">
        <w:rPr>
          <w:rFonts w:ascii="Arial" w:eastAsia="Wingdings-Regular" w:hAnsi="Arial" w:cs="Arial"/>
          <w:sz w:val="24"/>
          <w:szCs w:val="24"/>
        </w:rPr>
        <w:t xml:space="preserve"> </w:t>
      </w:r>
      <w:proofErr w:type="gramStart"/>
      <w:r w:rsidRPr="009837D2">
        <w:rPr>
          <w:rFonts w:ascii="Arial" w:hAnsi="Arial" w:cs="Arial"/>
          <w:sz w:val="24"/>
          <w:szCs w:val="24"/>
        </w:rPr>
        <w:t>nye</w:t>
      </w:r>
      <w:proofErr w:type="gramEnd"/>
      <w:r w:rsidRPr="009837D2">
        <w:rPr>
          <w:rFonts w:ascii="Arial" w:hAnsi="Arial" w:cs="Arial"/>
          <w:sz w:val="24"/>
          <w:szCs w:val="24"/>
        </w:rPr>
        <w:t xml:space="preserve"> ordinære anlegg og rehabilitering av eksisterende anlegg (1/3 av kostnadene + 20 %</w:t>
      </w:r>
    </w:p>
    <w:p w:rsidR="009837D2" w:rsidRPr="009837D2" w:rsidRDefault="009837D2" w:rsidP="009837D2">
      <w:pPr>
        <w:autoSpaceDE w:val="0"/>
        <w:autoSpaceDN w:val="0"/>
        <w:adjustRightInd w:val="0"/>
        <w:spacing w:after="0" w:line="240" w:lineRule="auto"/>
        <w:ind w:right="-709"/>
        <w:jc w:val="both"/>
        <w:rPr>
          <w:rFonts w:ascii="Arial" w:hAnsi="Arial" w:cs="Arial"/>
          <w:sz w:val="24"/>
          <w:szCs w:val="24"/>
        </w:rPr>
      </w:pPr>
      <w:proofErr w:type="gramStart"/>
      <w:r w:rsidRPr="009837D2">
        <w:rPr>
          <w:rFonts w:ascii="Arial" w:hAnsi="Arial" w:cs="Arial"/>
          <w:sz w:val="24"/>
          <w:szCs w:val="24"/>
        </w:rPr>
        <w:t>lokalt</w:t>
      </w:r>
      <w:proofErr w:type="gramEnd"/>
      <w:r w:rsidRPr="009837D2">
        <w:rPr>
          <w:rFonts w:ascii="Arial" w:hAnsi="Arial" w:cs="Arial"/>
          <w:sz w:val="24"/>
          <w:szCs w:val="24"/>
        </w:rPr>
        <w:t xml:space="preserve"> tillegg for Nordland) </w:t>
      </w:r>
      <w:r w:rsidRPr="009837D2">
        <w:rPr>
          <w:rFonts w:ascii="Cambria Math" w:hAnsi="Cambria Math" w:cs="Cambria Math"/>
          <w:sz w:val="24"/>
          <w:szCs w:val="24"/>
        </w:rPr>
        <w:t>‐</w:t>
      </w:r>
      <w:r w:rsidRPr="009837D2">
        <w:rPr>
          <w:rFonts w:ascii="Arial" w:hAnsi="Arial" w:cs="Arial"/>
          <w:sz w:val="24"/>
          <w:szCs w:val="24"/>
        </w:rPr>
        <w:t xml:space="preserve"> </w:t>
      </w:r>
      <w:proofErr w:type="spellStart"/>
      <w:r w:rsidRPr="009837D2">
        <w:rPr>
          <w:rFonts w:ascii="Arial" w:hAnsi="Arial" w:cs="Arial"/>
          <w:sz w:val="24"/>
          <w:szCs w:val="24"/>
        </w:rPr>
        <w:t>maxbeløp</w:t>
      </w:r>
      <w:proofErr w:type="spellEnd"/>
      <w:r w:rsidRPr="009837D2">
        <w:rPr>
          <w:rFonts w:ascii="Arial" w:hAnsi="Arial" w:cs="Arial"/>
          <w:sz w:val="24"/>
          <w:szCs w:val="24"/>
        </w:rPr>
        <w:t xml:space="preserve"> for forskjellige anlegg.</w:t>
      </w:r>
    </w:p>
    <w:p w:rsidR="009837D2" w:rsidRPr="009837D2" w:rsidRDefault="009837D2" w:rsidP="009837D2">
      <w:pPr>
        <w:autoSpaceDE w:val="0"/>
        <w:autoSpaceDN w:val="0"/>
        <w:adjustRightInd w:val="0"/>
        <w:spacing w:after="0" w:line="240" w:lineRule="auto"/>
        <w:ind w:right="-709"/>
        <w:jc w:val="both"/>
        <w:rPr>
          <w:rFonts w:ascii="Arial" w:hAnsi="Arial" w:cs="Arial"/>
          <w:sz w:val="24"/>
          <w:szCs w:val="24"/>
        </w:rPr>
      </w:pPr>
      <w:r w:rsidRPr="009837D2">
        <w:rPr>
          <w:rFonts w:ascii="Arial" w:eastAsia="Wingdings-Regular" w:hAnsi="Arial" w:cs="Arial"/>
          <w:sz w:val="24"/>
          <w:szCs w:val="24"/>
        </w:rPr>
        <w:t xml:space="preserve"> </w:t>
      </w:r>
      <w:proofErr w:type="gramStart"/>
      <w:r w:rsidRPr="009837D2">
        <w:rPr>
          <w:rFonts w:ascii="Arial" w:hAnsi="Arial" w:cs="Arial"/>
          <w:sz w:val="24"/>
          <w:szCs w:val="24"/>
        </w:rPr>
        <w:t>nærmiljøanlegg</w:t>
      </w:r>
      <w:proofErr w:type="gramEnd"/>
      <w:r w:rsidRPr="009837D2">
        <w:rPr>
          <w:rFonts w:ascii="Arial" w:hAnsi="Arial" w:cs="Arial"/>
          <w:sz w:val="24"/>
          <w:szCs w:val="24"/>
        </w:rPr>
        <w:t xml:space="preserve"> (50 %) </w:t>
      </w:r>
      <w:proofErr w:type="spellStart"/>
      <w:r w:rsidRPr="009837D2">
        <w:rPr>
          <w:rFonts w:ascii="Arial" w:hAnsi="Arial" w:cs="Arial"/>
          <w:sz w:val="24"/>
          <w:szCs w:val="24"/>
        </w:rPr>
        <w:t>max</w:t>
      </w:r>
      <w:proofErr w:type="spellEnd"/>
      <w:r w:rsidRPr="009837D2">
        <w:rPr>
          <w:rFonts w:ascii="Arial" w:hAnsi="Arial" w:cs="Arial"/>
          <w:sz w:val="24"/>
          <w:szCs w:val="24"/>
        </w:rPr>
        <w:t xml:space="preserve"> kr. 200.000,00</w:t>
      </w:r>
    </w:p>
    <w:p w:rsidR="009837D2" w:rsidRPr="009837D2" w:rsidRDefault="009837D2" w:rsidP="009837D2">
      <w:pPr>
        <w:autoSpaceDE w:val="0"/>
        <w:autoSpaceDN w:val="0"/>
        <w:adjustRightInd w:val="0"/>
        <w:spacing w:after="0" w:line="240" w:lineRule="auto"/>
        <w:ind w:right="-709"/>
        <w:jc w:val="both"/>
        <w:rPr>
          <w:rFonts w:ascii="Arial" w:hAnsi="Arial" w:cs="Arial"/>
          <w:sz w:val="24"/>
          <w:szCs w:val="24"/>
        </w:rPr>
      </w:pPr>
      <w:r w:rsidRPr="009837D2">
        <w:rPr>
          <w:rFonts w:ascii="Arial" w:eastAsia="Wingdings-Regular" w:hAnsi="Arial" w:cs="Arial"/>
          <w:sz w:val="24"/>
          <w:szCs w:val="24"/>
        </w:rPr>
        <w:t xml:space="preserve"> </w:t>
      </w:r>
      <w:proofErr w:type="gramStart"/>
      <w:r w:rsidRPr="009837D2">
        <w:rPr>
          <w:rFonts w:ascii="Arial" w:hAnsi="Arial" w:cs="Arial"/>
          <w:sz w:val="24"/>
          <w:szCs w:val="24"/>
        </w:rPr>
        <w:t>mindre</w:t>
      </w:r>
      <w:proofErr w:type="gramEnd"/>
      <w:r w:rsidRPr="009837D2">
        <w:rPr>
          <w:rFonts w:ascii="Arial" w:hAnsi="Arial" w:cs="Arial"/>
          <w:sz w:val="24"/>
          <w:szCs w:val="24"/>
        </w:rPr>
        <w:t xml:space="preserve"> kostnadskrevende anlegg (50 % </w:t>
      </w:r>
      <w:r w:rsidRPr="009837D2">
        <w:rPr>
          <w:rFonts w:ascii="Cambria Math" w:hAnsi="Cambria Math" w:cs="Cambria Math"/>
          <w:sz w:val="24"/>
          <w:szCs w:val="24"/>
        </w:rPr>
        <w:t>‐</w:t>
      </w:r>
      <w:r w:rsidRPr="009837D2">
        <w:rPr>
          <w:rFonts w:ascii="Arial" w:hAnsi="Arial" w:cs="Arial"/>
          <w:sz w:val="24"/>
          <w:szCs w:val="24"/>
        </w:rPr>
        <w:t xml:space="preserve"> søknadene behandles fortløpende </w:t>
      </w:r>
      <w:r w:rsidRPr="009837D2">
        <w:rPr>
          <w:rFonts w:ascii="Cambria Math" w:hAnsi="Cambria Math" w:cs="Cambria Math"/>
          <w:sz w:val="24"/>
          <w:szCs w:val="24"/>
        </w:rPr>
        <w:t>‐</w:t>
      </w:r>
      <w:r w:rsidRPr="009837D2">
        <w:rPr>
          <w:rFonts w:ascii="Arial" w:hAnsi="Arial" w:cs="Arial"/>
          <w:sz w:val="24"/>
          <w:szCs w:val="24"/>
        </w:rPr>
        <w:t xml:space="preserve"> anleggets</w:t>
      </w:r>
    </w:p>
    <w:p w:rsidR="009837D2" w:rsidRPr="009837D2" w:rsidRDefault="009837D2" w:rsidP="009837D2">
      <w:pPr>
        <w:autoSpaceDE w:val="0"/>
        <w:autoSpaceDN w:val="0"/>
        <w:adjustRightInd w:val="0"/>
        <w:spacing w:after="0" w:line="240" w:lineRule="auto"/>
        <w:ind w:right="-709"/>
        <w:jc w:val="both"/>
        <w:rPr>
          <w:rFonts w:ascii="Arial" w:hAnsi="Arial" w:cs="Arial"/>
          <w:sz w:val="24"/>
          <w:szCs w:val="24"/>
        </w:rPr>
      </w:pPr>
      <w:proofErr w:type="gramStart"/>
      <w:r w:rsidRPr="009837D2">
        <w:rPr>
          <w:rFonts w:ascii="Arial" w:hAnsi="Arial" w:cs="Arial"/>
          <w:sz w:val="24"/>
          <w:szCs w:val="24"/>
        </w:rPr>
        <w:t>totale</w:t>
      </w:r>
      <w:proofErr w:type="gramEnd"/>
      <w:r w:rsidRPr="009837D2">
        <w:rPr>
          <w:rFonts w:ascii="Arial" w:hAnsi="Arial" w:cs="Arial"/>
          <w:sz w:val="24"/>
          <w:szCs w:val="24"/>
        </w:rPr>
        <w:t xml:space="preserve"> kostnad kan ikke overstige 80.000)</w:t>
      </w:r>
    </w:p>
    <w:p w:rsidR="009837D2" w:rsidRPr="009837D2" w:rsidRDefault="009837D2" w:rsidP="009837D2">
      <w:pPr>
        <w:autoSpaceDE w:val="0"/>
        <w:autoSpaceDN w:val="0"/>
        <w:adjustRightInd w:val="0"/>
        <w:spacing w:after="0" w:line="240" w:lineRule="auto"/>
        <w:jc w:val="both"/>
        <w:rPr>
          <w:rFonts w:ascii="Arial" w:hAnsi="Arial" w:cs="Arial"/>
          <w:sz w:val="24"/>
          <w:szCs w:val="24"/>
        </w:rPr>
      </w:pPr>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hAnsi="Arial" w:cs="Arial"/>
          <w:sz w:val="24"/>
          <w:szCs w:val="24"/>
        </w:rPr>
        <w:t>Egen finansiering:</w:t>
      </w:r>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eastAsia="Wingdings-Regular" w:hAnsi="Arial" w:cs="Arial"/>
          <w:sz w:val="24"/>
          <w:szCs w:val="24"/>
        </w:rPr>
        <w:t xml:space="preserve"> </w:t>
      </w:r>
      <w:proofErr w:type="gramStart"/>
      <w:r w:rsidRPr="009837D2">
        <w:rPr>
          <w:rFonts w:ascii="Arial" w:hAnsi="Arial" w:cs="Arial"/>
          <w:sz w:val="24"/>
          <w:szCs w:val="24"/>
        </w:rPr>
        <w:t>dugnad</w:t>
      </w:r>
      <w:proofErr w:type="gramEnd"/>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eastAsia="Wingdings-Regular" w:hAnsi="Arial" w:cs="Arial"/>
          <w:sz w:val="24"/>
          <w:szCs w:val="24"/>
        </w:rPr>
        <w:t xml:space="preserve"> </w:t>
      </w:r>
      <w:proofErr w:type="gramStart"/>
      <w:r w:rsidRPr="009837D2">
        <w:rPr>
          <w:rFonts w:ascii="Arial" w:hAnsi="Arial" w:cs="Arial"/>
          <w:sz w:val="24"/>
          <w:szCs w:val="24"/>
        </w:rPr>
        <w:t>egenkapital</w:t>
      </w:r>
      <w:proofErr w:type="gramEnd"/>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eastAsia="Wingdings-Regular" w:hAnsi="Arial" w:cs="Arial"/>
          <w:sz w:val="24"/>
          <w:szCs w:val="24"/>
        </w:rPr>
        <w:t xml:space="preserve"> </w:t>
      </w:r>
      <w:proofErr w:type="gramStart"/>
      <w:r w:rsidRPr="009837D2">
        <w:rPr>
          <w:rFonts w:ascii="Arial" w:hAnsi="Arial" w:cs="Arial"/>
          <w:sz w:val="24"/>
          <w:szCs w:val="24"/>
        </w:rPr>
        <w:t>gaver</w:t>
      </w:r>
      <w:proofErr w:type="gramEnd"/>
      <w:r w:rsidRPr="009837D2">
        <w:rPr>
          <w:rFonts w:ascii="Arial" w:hAnsi="Arial" w:cs="Arial"/>
          <w:sz w:val="24"/>
          <w:szCs w:val="24"/>
        </w:rPr>
        <w:t>/rabatter</w:t>
      </w:r>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eastAsia="Wingdings-Regular" w:hAnsi="Arial" w:cs="Arial"/>
          <w:sz w:val="24"/>
          <w:szCs w:val="24"/>
        </w:rPr>
        <w:t xml:space="preserve"> </w:t>
      </w:r>
      <w:proofErr w:type="gramStart"/>
      <w:r w:rsidRPr="009837D2">
        <w:rPr>
          <w:rFonts w:ascii="Arial" w:hAnsi="Arial" w:cs="Arial"/>
          <w:sz w:val="24"/>
          <w:szCs w:val="24"/>
        </w:rPr>
        <w:t>lån</w:t>
      </w:r>
      <w:proofErr w:type="gramEnd"/>
    </w:p>
    <w:p w:rsidR="009837D2" w:rsidRPr="009837D2" w:rsidRDefault="009837D2" w:rsidP="009837D2">
      <w:pPr>
        <w:autoSpaceDE w:val="0"/>
        <w:autoSpaceDN w:val="0"/>
        <w:adjustRightInd w:val="0"/>
        <w:spacing w:after="0" w:line="240" w:lineRule="auto"/>
        <w:jc w:val="both"/>
        <w:rPr>
          <w:rFonts w:ascii="Arial" w:hAnsi="Arial" w:cs="Arial"/>
          <w:sz w:val="24"/>
          <w:szCs w:val="24"/>
        </w:rPr>
      </w:pPr>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hAnsi="Arial" w:cs="Arial"/>
          <w:sz w:val="24"/>
          <w:szCs w:val="24"/>
        </w:rPr>
        <w:t>Oversikten over eksisterende anlegg i Værøy viser at det finnes en del ulike anlegg. Det har vært relativt liten anleggsutbygging de siste årene, og for framtiden vil det nok i større grad være nødvendig med en del rehabilitering av eksisterende anlegg.</w:t>
      </w:r>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hAnsi="Arial" w:cs="Arial"/>
          <w:sz w:val="24"/>
          <w:szCs w:val="24"/>
        </w:rPr>
        <w:t>Det har vært satset en del på nærmiljøanlegg de siste årene, dvs. anlegg eller områder tilrettelagt for fysisk aktivitet, beliggende i, eller i direkte tilknytning til bolig/skoleområder. Dette behovet finnes fortsatt og må prioriteres, spesielt uteområdene ved skolene. Bedre tilrettelegging av områder for friluftsliv vil også være aktuelt framover.</w:t>
      </w:r>
    </w:p>
    <w:p w:rsidR="009837D2" w:rsidRPr="009837D2" w:rsidRDefault="009837D2" w:rsidP="009837D2">
      <w:pPr>
        <w:autoSpaceDE w:val="0"/>
        <w:autoSpaceDN w:val="0"/>
        <w:adjustRightInd w:val="0"/>
        <w:spacing w:after="0" w:line="240" w:lineRule="auto"/>
        <w:jc w:val="both"/>
        <w:rPr>
          <w:rFonts w:ascii="Arial" w:hAnsi="Arial" w:cs="Arial"/>
          <w:sz w:val="24"/>
          <w:szCs w:val="24"/>
        </w:rPr>
      </w:pPr>
    </w:p>
    <w:p w:rsidR="009837D2" w:rsidRPr="009837D2" w:rsidRDefault="009837D2" w:rsidP="009837D2">
      <w:pPr>
        <w:autoSpaceDE w:val="0"/>
        <w:autoSpaceDN w:val="0"/>
        <w:adjustRightInd w:val="0"/>
        <w:spacing w:after="0" w:line="240" w:lineRule="auto"/>
        <w:jc w:val="both"/>
        <w:rPr>
          <w:rFonts w:ascii="Arial" w:hAnsi="Arial" w:cs="Arial"/>
          <w:b/>
          <w:i/>
          <w:sz w:val="24"/>
          <w:szCs w:val="24"/>
        </w:rPr>
      </w:pPr>
      <w:r w:rsidRPr="009837D2">
        <w:rPr>
          <w:rFonts w:ascii="Arial" w:hAnsi="Arial" w:cs="Arial"/>
          <w:sz w:val="24"/>
          <w:szCs w:val="24"/>
        </w:rPr>
        <w:t>Søkere om spillemidler og kommunale anleggsmidler må være forberedt på at det kan være flere års ventetid på tilskuddsordningene</w:t>
      </w:r>
      <w:r w:rsidRPr="009837D2">
        <w:rPr>
          <w:rFonts w:ascii="Arial" w:hAnsi="Arial" w:cs="Arial"/>
          <w:b/>
          <w:i/>
          <w:sz w:val="24"/>
          <w:szCs w:val="24"/>
        </w:rPr>
        <w:t>. Nordland Fylkeskommune opplyser at anleggsprosjektene i Nordland er så mange og kostnadene så høye at alle søkere ikke lenger er garantert å motta spillemidler. Byggestart før tilsagn gis skjer på egen risiko.</w:t>
      </w:r>
    </w:p>
    <w:p w:rsidR="009837D2" w:rsidRPr="009837D2" w:rsidRDefault="009837D2" w:rsidP="009837D2">
      <w:pPr>
        <w:autoSpaceDE w:val="0"/>
        <w:autoSpaceDN w:val="0"/>
        <w:adjustRightInd w:val="0"/>
        <w:spacing w:after="0" w:line="240" w:lineRule="auto"/>
        <w:jc w:val="both"/>
        <w:rPr>
          <w:rFonts w:ascii="Arial" w:hAnsi="Arial" w:cs="Arial"/>
          <w:sz w:val="24"/>
          <w:szCs w:val="24"/>
        </w:rPr>
      </w:pPr>
    </w:p>
    <w:p w:rsidR="009837D2" w:rsidRPr="009837D2" w:rsidRDefault="009837D2" w:rsidP="009837D2">
      <w:pPr>
        <w:autoSpaceDE w:val="0"/>
        <w:autoSpaceDN w:val="0"/>
        <w:adjustRightInd w:val="0"/>
        <w:spacing w:after="0" w:line="240" w:lineRule="auto"/>
        <w:jc w:val="both"/>
        <w:rPr>
          <w:rFonts w:ascii="Arial" w:hAnsi="Arial" w:cs="Arial"/>
          <w:b/>
          <w:bCs/>
          <w:sz w:val="24"/>
          <w:szCs w:val="24"/>
        </w:rPr>
      </w:pPr>
      <w:r w:rsidRPr="009837D2">
        <w:rPr>
          <w:rFonts w:ascii="Arial" w:hAnsi="Arial" w:cs="Arial"/>
          <w:b/>
          <w:bCs/>
          <w:sz w:val="24"/>
          <w:szCs w:val="24"/>
        </w:rPr>
        <w:t>Finansiering av aktivitet</w:t>
      </w:r>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hAnsi="Arial" w:cs="Arial"/>
          <w:sz w:val="24"/>
          <w:szCs w:val="24"/>
        </w:rPr>
        <w:t>Kommunedelplanen har prioriteringer både på anlegg og aktivitet. Kulturenheten har de senere årene fått tilført sitt budsjett kr. 100.000 i kulturmidler som lag og foreninger kan søke om for å drive sine aktiviteter, evt. starte ny aktivitet. Midlene prioriteres til tiltak som omfatter barn og unge – og ut fra aktivitetens/lagets omfang/</w:t>
      </w:r>
      <w:proofErr w:type="spellStart"/>
      <w:r w:rsidRPr="009837D2">
        <w:rPr>
          <w:rFonts w:ascii="Arial" w:hAnsi="Arial" w:cs="Arial"/>
          <w:sz w:val="24"/>
          <w:szCs w:val="24"/>
        </w:rPr>
        <w:t>str</w:t>
      </w:r>
      <w:proofErr w:type="spellEnd"/>
      <w:r w:rsidRPr="009837D2">
        <w:rPr>
          <w:rFonts w:ascii="Arial" w:hAnsi="Arial" w:cs="Arial"/>
          <w:sz w:val="24"/>
          <w:szCs w:val="24"/>
        </w:rPr>
        <w:t>. Beløpet skulle gjerne vært høyere – behovet er vesentlig større enn midler som er til disposisjon.</w:t>
      </w:r>
    </w:p>
    <w:p w:rsidR="009837D2" w:rsidRPr="009837D2" w:rsidRDefault="009837D2" w:rsidP="009837D2">
      <w:pPr>
        <w:spacing w:after="200" w:line="276" w:lineRule="auto"/>
        <w:jc w:val="both"/>
        <w:rPr>
          <w:rFonts w:ascii="Arial" w:hAnsi="Arial" w:cs="Arial"/>
          <w:sz w:val="24"/>
          <w:szCs w:val="24"/>
        </w:rPr>
      </w:pPr>
      <w:r w:rsidRPr="009837D2">
        <w:rPr>
          <w:rFonts w:ascii="Arial" w:hAnsi="Arial" w:cs="Arial"/>
          <w:sz w:val="24"/>
          <w:szCs w:val="24"/>
        </w:rPr>
        <w:t>Lag og foreninger jobber også aktivt med å søke andre tilskuddsordninger om midler til å igangsette nye tiltak.</w:t>
      </w:r>
    </w:p>
    <w:p w:rsidR="009837D2" w:rsidRPr="009837D2" w:rsidRDefault="009837D2" w:rsidP="009837D2">
      <w:pPr>
        <w:autoSpaceDE w:val="0"/>
        <w:autoSpaceDN w:val="0"/>
        <w:adjustRightInd w:val="0"/>
        <w:spacing w:after="0" w:line="240" w:lineRule="auto"/>
        <w:jc w:val="both"/>
        <w:rPr>
          <w:rFonts w:ascii="Arial" w:hAnsi="Arial" w:cs="Arial"/>
          <w:b/>
          <w:bCs/>
          <w:sz w:val="24"/>
          <w:szCs w:val="24"/>
        </w:rPr>
      </w:pPr>
      <w:r w:rsidRPr="009837D2">
        <w:rPr>
          <w:rFonts w:ascii="Arial" w:hAnsi="Arial" w:cs="Arial"/>
          <w:b/>
          <w:bCs/>
          <w:sz w:val="24"/>
          <w:szCs w:val="24"/>
        </w:rPr>
        <w:t>Finansiering av utstyr og drift anlegg</w:t>
      </w:r>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hAnsi="Arial" w:cs="Arial"/>
          <w:sz w:val="24"/>
          <w:szCs w:val="24"/>
        </w:rPr>
        <w:lastRenderedPageBreak/>
        <w:t>Når det gjelder drift av anlegg så er det behov for utredning av dette i forhold til større</w:t>
      </w:r>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hAnsi="Arial" w:cs="Arial"/>
          <w:sz w:val="24"/>
          <w:szCs w:val="24"/>
        </w:rPr>
        <w:t>Kommunalt engasjement både når det gjelder kommunale anlegg og anlegg som lag/foreninger driver. Denne saken er dessverre ikke blitt prioritert.</w:t>
      </w:r>
    </w:p>
    <w:p w:rsidR="009837D2" w:rsidRPr="009837D2" w:rsidRDefault="009837D2" w:rsidP="009837D2">
      <w:pPr>
        <w:autoSpaceDE w:val="0"/>
        <w:autoSpaceDN w:val="0"/>
        <w:adjustRightInd w:val="0"/>
        <w:spacing w:after="0" w:line="240" w:lineRule="auto"/>
        <w:jc w:val="both"/>
        <w:rPr>
          <w:rFonts w:ascii="Arial" w:hAnsi="Arial" w:cs="Arial"/>
          <w:sz w:val="24"/>
          <w:szCs w:val="24"/>
        </w:rPr>
      </w:pPr>
      <w:r w:rsidRPr="009837D2">
        <w:rPr>
          <w:rFonts w:ascii="Arial" w:hAnsi="Arial" w:cs="Arial"/>
          <w:sz w:val="24"/>
          <w:szCs w:val="24"/>
        </w:rPr>
        <w:t>Et evt. økt kommunalt engasjement vil nok måtte utløse mere midler da kommunen trolig ikke nok egne ansatte til alt vedlikehold.</w:t>
      </w:r>
    </w:p>
    <w:p w:rsidR="009837D2" w:rsidRPr="009837D2" w:rsidRDefault="009837D2" w:rsidP="009837D2">
      <w:pPr>
        <w:spacing w:after="200" w:line="276" w:lineRule="auto"/>
        <w:jc w:val="both"/>
        <w:rPr>
          <w:rFonts w:ascii="Arial" w:hAnsi="Arial" w:cs="Arial"/>
          <w:sz w:val="24"/>
          <w:szCs w:val="24"/>
        </w:rPr>
      </w:pPr>
      <w:r w:rsidRPr="009837D2">
        <w:rPr>
          <w:rFonts w:ascii="Arial" w:hAnsi="Arial" w:cs="Arial"/>
          <w:sz w:val="24"/>
          <w:szCs w:val="24"/>
        </w:rPr>
        <w:t>Kulturenheten har i dag ingen egne midler på budsjettet til drift av anlegg.</w:t>
      </w:r>
    </w:p>
    <w:p w:rsidR="009837D2" w:rsidRPr="009837D2" w:rsidRDefault="009837D2" w:rsidP="009837D2">
      <w:pPr>
        <w:spacing w:after="200" w:line="276" w:lineRule="auto"/>
        <w:ind w:left="-567"/>
        <w:jc w:val="both"/>
        <w:rPr>
          <w:rFonts w:ascii="Arial" w:hAnsi="Arial" w:cs="Arial"/>
          <w:b/>
          <w:sz w:val="32"/>
          <w:szCs w:val="32"/>
        </w:rPr>
      </w:pPr>
    </w:p>
    <w:p w:rsidR="009837D2" w:rsidRPr="009837D2" w:rsidRDefault="009837D2" w:rsidP="009837D2">
      <w:pPr>
        <w:spacing w:after="200" w:line="276" w:lineRule="auto"/>
        <w:ind w:left="-567"/>
        <w:jc w:val="both"/>
        <w:rPr>
          <w:rFonts w:ascii="Arial" w:hAnsi="Arial" w:cs="Arial"/>
          <w:b/>
          <w:sz w:val="32"/>
          <w:szCs w:val="32"/>
        </w:rPr>
      </w:pPr>
      <w:r w:rsidRPr="009837D2">
        <w:rPr>
          <w:rFonts w:ascii="Arial" w:hAnsi="Arial" w:cs="Arial"/>
          <w:b/>
          <w:sz w:val="32"/>
          <w:szCs w:val="32"/>
        </w:rPr>
        <w:t>Del 6. Den økonomiske siden</w:t>
      </w:r>
    </w:p>
    <w:p w:rsidR="009837D2" w:rsidRPr="009837D2" w:rsidRDefault="009837D2" w:rsidP="009837D2">
      <w:pPr>
        <w:spacing w:after="200" w:line="276" w:lineRule="auto"/>
        <w:ind w:left="-567"/>
        <w:jc w:val="both"/>
        <w:rPr>
          <w:rFonts w:ascii="Arial" w:hAnsi="Arial" w:cs="Arial"/>
          <w:sz w:val="28"/>
          <w:szCs w:val="28"/>
        </w:rPr>
      </w:pPr>
      <w:r w:rsidRPr="009837D2">
        <w:rPr>
          <w:rFonts w:ascii="Arial" w:hAnsi="Arial" w:cs="Arial"/>
          <w:sz w:val="28"/>
          <w:szCs w:val="28"/>
        </w:rPr>
        <w:t>6.0 ØKONOMIPLAN DRIFT OG VEDLIKEHOLD</w:t>
      </w:r>
    </w:p>
    <w:p w:rsidR="009837D2" w:rsidRPr="009837D2" w:rsidRDefault="009837D2" w:rsidP="009837D2">
      <w:pPr>
        <w:spacing w:after="200" w:line="276" w:lineRule="auto"/>
        <w:ind w:left="-567"/>
        <w:jc w:val="both"/>
        <w:rPr>
          <w:rFonts w:ascii="Arial" w:hAnsi="Arial" w:cs="Arial"/>
          <w:sz w:val="28"/>
          <w:szCs w:val="28"/>
        </w:rPr>
      </w:pPr>
      <w:r w:rsidRPr="009837D2">
        <w:rPr>
          <w:rFonts w:ascii="Arial" w:hAnsi="Arial" w:cs="Arial"/>
          <w:sz w:val="28"/>
          <w:szCs w:val="28"/>
        </w:rPr>
        <w:t>6.1 EKSISTERENDE ANLEGG</w:t>
      </w:r>
    </w:p>
    <w:p w:rsidR="009837D2" w:rsidRPr="009837D2" w:rsidRDefault="009837D2" w:rsidP="00823618">
      <w:pPr>
        <w:numPr>
          <w:ilvl w:val="1"/>
          <w:numId w:val="1"/>
        </w:numPr>
        <w:spacing w:after="0" w:line="240" w:lineRule="auto"/>
        <w:ind w:left="0" w:hanging="567"/>
        <w:contextualSpacing/>
        <w:jc w:val="both"/>
        <w:rPr>
          <w:rFonts w:ascii="Arial" w:eastAsia="Times New Roman" w:hAnsi="Arial" w:cs="Arial"/>
          <w:sz w:val="28"/>
          <w:szCs w:val="28"/>
          <w:lang w:eastAsia="nb-NO"/>
        </w:rPr>
      </w:pPr>
      <w:r w:rsidRPr="009837D2">
        <w:rPr>
          <w:rFonts w:ascii="Arial" w:eastAsia="Times New Roman" w:hAnsi="Arial" w:cs="Arial"/>
          <w:sz w:val="28"/>
          <w:szCs w:val="28"/>
          <w:lang w:eastAsia="nb-NO"/>
        </w:rPr>
        <w:t>PLANLAGTE ANLEGG</w:t>
      </w:r>
    </w:p>
    <w:p w:rsidR="009837D2" w:rsidRPr="009837D2" w:rsidRDefault="009837D2" w:rsidP="009837D2">
      <w:pPr>
        <w:spacing w:after="200" w:line="276" w:lineRule="auto"/>
        <w:ind w:left="-567"/>
        <w:jc w:val="both"/>
        <w:rPr>
          <w:rFonts w:ascii="Arial" w:hAnsi="Arial" w:cs="Arial"/>
          <w:sz w:val="24"/>
          <w:szCs w:val="24"/>
        </w:rPr>
      </w:pPr>
      <w:r w:rsidRPr="009837D2">
        <w:rPr>
          <w:rFonts w:ascii="Arial" w:hAnsi="Arial" w:cs="Arial"/>
          <w:noProof/>
          <w:color w:val="0000FF"/>
          <w:sz w:val="27"/>
          <w:szCs w:val="27"/>
          <w:lang w:eastAsia="nb-NO"/>
        </w:rPr>
        <w:drawing>
          <wp:inline distT="0" distB="0" distL="0" distR="0" wp14:anchorId="4AA95EDD" wp14:editId="5EA92F0E">
            <wp:extent cx="5760720" cy="1821180"/>
            <wp:effectExtent l="0" t="0" r="0" b="7620"/>
            <wp:docPr id="53" name="Bilde 53" descr="Bilderesultat for ØKONOMIPLAN DRIFT OG VEDLIKEHOL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6" descr="Bilderesultat for ØKONOMIPLAN DRIFT OG VEDLIKEHOL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21180"/>
                    </a:xfrm>
                    <a:prstGeom prst="rect">
                      <a:avLst/>
                    </a:prstGeom>
                    <a:noFill/>
                    <a:ln>
                      <a:noFill/>
                    </a:ln>
                  </pic:spPr>
                </pic:pic>
              </a:graphicData>
            </a:graphic>
          </wp:inline>
        </w:drawing>
      </w:r>
    </w:p>
    <w:p w:rsidR="009837D2" w:rsidRPr="009837D2" w:rsidRDefault="009837D2" w:rsidP="009837D2">
      <w:pPr>
        <w:spacing w:after="200" w:line="276" w:lineRule="auto"/>
        <w:jc w:val="both"/>
        <w:rPr>
          <w:rFonts w:ascii="Arial" w:hAnsi="Arial" w:cs="Arial"/>
          <w:sz w:val="24"/>
          <w:szCs w:val="24"/>
        </w:rPr>
      </w:pPr>
    </w:p>
    <w:p w:rsidR="00823618" w:rsidRDefault="00823618" w:rsidP="009837D2">
      <w:pPr>
        <w:spacing w:after="0" w:line="240" w:lineRule="auto"/>
        <w:ind w:left="-567" w:right="-851"/>
        <w:contextualSpacing/>
        <w:jc w:val="both"/>
        <w:rPr>
          <w:rFonts w:ascii="Arial" w:eastAsia="Times New Roman" w:hAnsi="Arial" w:cs="Arial"/>
          <w:b/>
          <w:sz w:val="32"/>
          <w:szCs w:val="32"/>
          <w:lang w:eastAsia="nb-NO"/>
        </w:rPr>
      </w:pPr>
    </w:p>
    <w:p w:rsidR="00823618" w:rsidRDefault="00823618" w:rsidP="009837D2">
      <w:pPr>
        <w:spacing w:after="0" w:line="240" w:lineRule="auto"/>
        <w:ind w:left="-567" w:right="-851"/>
        <w:contextualSpacing/>
        <w:jc w:val="both"/>
        <w:rPr>
          <w:rFonts w:ascii="Arial" w:eastAsia="Times New Roman" w:hAnsi="Arial" w:cs="Arial"/>
          <w:b/>
          <w:sz w:val="32"/>
          <w:szCs w:val="32"/>
          <w:lang w:eastAsia="nb-NO"/>
        </w:rPr>
      </w:pPr>
    </w:p>
    <w:p w:rsidR="00823618" w:rsidRDefault="00823618" w:rsidP="009837D2">
      <w:pPr>
        <w:spacing w:after="0" w:line="240" w:lineRule="auto"/>
        <w:ind w:left="-567" w:right="-851"/>
        <w:contextualSpacing/>
        <w:jc w:val="both"/>
        <w:rPr>
          <w:rFonts w:ascii="Arial" w:eastAsia="Times New Roman" w:hAnsi="Arial" w:cs="Arial"/>
          <w:b/>
          <w:sz w:val="32"/>
          <w:szCs w:val="32"/>
          <w:lang w:eastAsia="nb-NO"/>
        </w:rPr>
      </w:pPr>
    </w:p>
    <w:p w:rsidR="00823618" w:rsidRDefault="00823618" w:rsidP="009837D2">
      <w:pPr>
        <w:spacing w:after="0" w:line="240" w:lineRule="auto"/>
        <w:ind w:left="-567" w:right="-851"/>
        <w:contextualSpacing/>
        <w:jc w:val="both"/>
        <w:rPr>
          <w:rFonts w:ascii="Arial" w:eastAsia="Times New Roman" w:hAnsi="Arial" w:cs="Arial"/>
          <w:b/>
          <w:sz w:val="32"/>
          <w:szCs w:val="32"/>
          <w:lang w:eastAsia="nb-NO"/>
        </w:rPr>
      </w:pPr>
    </w:p>
    <w:p w:rsidR="00823618" w:rsidRDefault="00823618" w:rsidP="009837D2">
      <w:pPr>
        <w:spacing w:after="0" w:line="240" w:lineRule="auto"/>
        <w:ind w:left="-567" w:right="-851"/>
        <w:contextualSpacing/>
        <w:jc w:val="both"/>
        <w:rPr>
          <w:rFonts w:ascii="Arial" w:eastAsia="Times New Roman" w:hAnsi="Arial" w:cs="Arial"/>
          <w:b/>
          <w:sz w:val="32"/>
          <w:szCs w:val="32"/>
          <w:lang w:eastAsia="nb-NO"/>
        </w:rPr>
      </w:pPr>
    </w:p>
    <w:p w:rsidR="00823618" w:rsidRDefault="00823618" w:rsidP="009837D2">
      <w:pPr>
        <w:spacing w:after="0" w:line="240" w:lineRule="auto"/>
        <w:ind w:left="-567" w:right="-851"/>
        <w:contextualSpacing/>
        <w:jc w:val="both"/>
        <w:rPr>
          <w:rFonts w:ascii="Arial" w:eastAsia="Times New Roman" w:hAnsi="Arial" w:cs="Arial"/>
          <w:b/>
          <w:sz w:val="32"/>
          <w:szCs w:val="32"/>
          <w:lang w:eastAsia="nb-NO"/>
        </w:rPr>
      </w:pPr>
    </w:p>
    <w:p w:rsidR="00823618" w:rsidRDefault="00823618" w:rsidP="009837D2">
      <w:pPr>
        <w:spacing w:after="0" w:line="240" w:lineRule="auto"/>
        <w:ind w:left="-567" w:right="-851"/>
        <w:contextualSpacing/>
        <w:jc w:val="both"/>
        <w:rPr>
          <w:rFonts w:ascii="Arial" w:eastAsia="Times New Roman" w:hAnsi="Arial" w:cs="Arial"/>
          <w:b/>
          <w:sz w:val="32"/>
          <w:szCs w:val="32"/>
          <w:lang w:eastAsia="nb-NO"/>
        </w:rPr>
      </w:pPr>
    </w:p>
    <w:p w:rsidR="009837D2" w:rsidRPr="009837D2" w:rsidRDefault="009837D2" w:rsidP="009837D2">
      <w:pPr>
        <w:spacing w:after="0" w:line="240" w:lineRule="auto"/>
        <w:ind w:left="-567" w:right="-851"/>
        <w:contextualSpacing/>
        <w:jc w:val="both"/>
        <w:rPr>
          <w:rFonts w:ascii="Arial" w:eastAsia="Times New Roman" w:hAnsi="Arial" w:cs="Arial"/>
          <w:b/>
          <w:sz w:val="32"/>
          <w:szCs w:val="32"/>
          <w:lang w:eastAsia="nb-NO"/>
        </w:rPr>
      </w:pPr>
      <w:r w:rsidRPr="009837D2">
        <w:rPr>
          <w:rFonts w:ascii="Arial" w:eastAsia="Times New Roman" w:hAnsi="Arial" w:cs="Arial"/>
          <w:b/>
          <w:sz w:val="32"/>
          <w:szCs w:val="32"/>
          <w:lang w:eastAsia="nb-NO"/>
        </w:rPr>
        <w:t>6.0 PRIORITERT ØKONOMIPLAN DRIFT OG VEDLIKEHOLD ANLEGG</w:t>
      </w:r>
    </w:p>
    <w:p w:rsidR="009837D2" w:rsidRPr="009837D2" w:rsidRDefault="009837D2" w:rsidP="009837D2">
      <w:pPr>
        <w:spacing w:after="0" w:line="240" w:lineRule="auto"/>
        <w:ind w:left="-142" w:hanging="425"/>
        <w:contextualSpacing/>
        <w:jc w:val="both"/>
        <w:rPr>
          <w:rFonts w:ascii="Arial" w:eastAsia="Times New Roman" w:hAnsi="Arial" w:cs="Arial"/>
          <w:b/>
          <w:sz w:val="24"/>
          <w:szCs w:val="24"/>
          <w:lang w:eastAsia="nb-NO"/>
        </w:rPr>
      </w:pPr>
    </w:p>
    <w:p w:rsidR="009837D2" w:rsidRPr="009837D2" w:rsidRDefault="009837D2" w:rsidP="009837D2">
      <w:pPr>
        <w:spacing w:after="0" w:line="240" w:lineRule="auto"/>
        <w:ind w:left="-567"/>
        <w:contextualSpacing/>
        <w:jc w:val="both"/>
        <w:rPr>
          <w:rFonts w:ascii="Arial" w:eastAsia="Times New Roman" w:hAnsi="Arial" w:cs="Arial"/>
          <w:sz w:val="24"/>
          <w:szCs w:val="24"/>
          <w:lang w:eastAsia="nb-NO"/>
        </w:rPr>
      </w:pPr>
      <w:r w:rsidRPr="009837D2">
        <w:rPr>
          <w:rFonts w:ascii="Arial" w:eastAsia="Times New Roman" w:hAnsi="Arial" w:cs="Arial"/>
          <w:b/>
          <w:sz w:val="24"/>
          <w:szCs w:val="24"/>
          <w:lang w:eastAsia="nb-NO"/>
        </w:rPr>
        <w:t>Vi mangler eksakte tall for drift og vedlikehold på dagens anlegg.</w:t>
      </w:r>
    </w:p>
    <w:p w:rsidR="009837D2" w:rsidRPr="009837D2" w:rsidRDefault="009837D2" w:rsidP="009837D2">
      <w:pPr>
        <w:spacing w:after="0" w:line="240" w:lineRule="auto"/>
        <w:ind w:left="756"/>
        <w:contextualSpacing/>
        <w:jc w:val="both"/>
        <w:rPr>
          <w:rFonts w:ascii="Arial" w:eastAsia="Times New Roman" w:hAnsi="Arial" w:cs="Arial"/>
          <w:b/>
          <w:sz w:val="24"/>
          <w:szCs w:val="24"/>
          <w:lang w:eastAsia="nb-NO"/>
        </w:rPr>
      </w:pPr>
    </w:p>
    <w:p w:rsidR="009837D2" w:rsidRPr="009837D2" w:rsidRDefault="009837D2" w:rsidP="009837D2">
      <w:pPr>
        <w:spacing w:after="0" w:line="240" w:lineRule="auto"/>
        <w:ind w:left="756"/>
        <w:contextualSpacing/>
        <w:jc w:val="both"/>
        <w:rPr>
          <w:rFonts w:ascii="Arial" w:eastAsia="Times New Roman" w:hAnsi="Arial" w:cs="Arial"/>
          <w:b/>
          <w:sz w:val="24"/>
          <w:szCs w:val="24"/>
          <w:lang w:eastAsia="nb-NO"/>
        </w:rPr>
      </w:pPr>
    </w:p>
    <w:p w:rsidR="009837D2" w:rsidRPr="009837D2" w:rsidRDefault="009837D2" w:rsidP="009837D2">
      <w:pPr>
        <w:spacing w:after="200" w:line="276" w:lineRule="auto"/>
        <w:ind w:left="-567"/>
        <w:jc w:val="both"/>
        <w:rPr>
          <w:rFonts w:ascii="Arial" w:hAnsi="Arial" w:cs="Arial"/>
          <w:b/>
          <w:sz w:val="24"/>
          <w:szCs w:val="24"/>
        </w:rPr>
      </w:pPr>
      <w:r w:rsidRPr="009837D2">
        <w:rPr>
          <w:rFonts w:ascii="Arial" w:hAnsi="Arial" w:cs="Arial"/>
          <w:b/>
          <w:sz w:val="24"/>
          <w:szCs w:val="24"/>
        </w:rPr>
        <w:t>6.1 EKSISTERENDE ANLEGG</w:t>
      </w:r>
    </w:p>
    <w:tbl>
      <w:tblPr>
        <w:tblStyle w:val="Tabellrutenett"/>
        <w:tblW w:w="0" w:type="dxa"/>
        <w:tblInd w:w="-572" w:type="dxa"/>
        <w:tblLayout w:type="fixed"/>
        <w:tblLook w:val="04A0" w:firstRow="1" w:lastRow="0" w:firstColumn="1" w:lastColumn="0" w:noHBand="0" w:noVBand="1"/>
      </w:tblPr>
      <w:tblGrid>
        <w:gridCol w:w="567"/>
        <w:gridCol w:w="2802"/>
        <w:gridCol w:w="1537"/>
        <w:gridCol w:w="2324"/>
        <w:gridCol w:w="2551"/>
      </w:tblGrid>
      <w:tr w:rsidR="009837D2" w:rsidRPr="009837D2" w:rsidTr="00E5689E">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lang w:eastAsia="nb-NO"/>
              </w:rPr>
            </w:pPr>
            <w:proofErr w:type="spellStart"/>
            <w:proofErr w:type="gramStart"/>
            <w:r w:rsidRPr="009837D2">
              <w:rPr>
                <w:rFonts w:ascii="Arial" w:hAnsi="Arial" w:cs="Arial"/>
                <w:sz w:val="20"/>
                <w:szCs w:val="20"/>
                <w:lang w:eastAsia="nb-NO"/>
              </w:rPr>
              <w:t>nr</w:t>
            </w:r>
            <w:proofErr w:type="spellEnd"/>
            <w:proofErr w:type="gramEnd"/>
          </w:p>
        </w:tc>
        <w:tc>
          <w:tcPr>
            <w:tcW w:w="28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b/>
                <w:sz w:val="20"/>
                <w:szCs w:val="20"/>
                <w:lang w:eastAsia="nb-NO"/>
              </w:rPr>
              <w:t>PROSJEKT:</w:t>
            </w:r>
          </w:p>
        </w:tc>
        <w:tc>
          <w:tcPr>
            <w:tcW w:w="153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PROSJEKT-EIER</w:t>
            </w:r>
          </w:p>
        </w:tc>
        <w:tc>
          <w:tcPr>
            <w:tcW w:w="232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DRIFTSUTGIFTER</w:t>
            </w:r>
          </w:p>
        </w:tc>
        <w:tc>
          <w:tcPr>
            <w:tcW w:w="25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VEDL.HOLD</w:t>
            </w:r>
          </w:p>
        </w:tc>
      </w:tr>
      <w:tr w:rsidR="009837D2" w:rsidRPr="009837D2" w:rsidTr="00E5689E">
        <w:tc>
          <w:tcPr>
            <w:tcW w:w="56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rPr>
                <w:rFonts w:ascii="Arial" w:hAnsi="Arial" w:cs="Arial"/>
                <w:sz w:val="20"/>
                <w:szCs w:val="20"/>
                <w:lang w:eastAsia="nb-NO"/>
              </w:rPr>
            </w:pPr>
          </w:p>
        </w:tc>
        <w:tc>
          <w:tcPr>
            <w:tcW w:w="2802"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SVØMMEHALL</w:t>
            </w:r>
          </w:p>
        </w:tc>
        <w:tc>
          <w:tcPr>
            <w:tcW w:w="153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VÆRØY KOMMUNE</w:t>
            </w:r>
          </w:p>
        </w:tc>
        <w:tc>
          <w:tcPr>
            <w:tcW w:w="2324"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MANGLER TALLMATERIALE</w:t>
            </w:r>
          </w:p>
        </w:tc>
        <w:tc>
          <w:tcPr>
            <w:tcW w:w="2551" w:type="dxa"/>
            <w:tcBorders>
              <w:top w:val="single" w:sz="4" w:space="0" w:color="auto"/>
              <w:left w:val="single" w:sz="4" w:space="0" w:color="auto"/>
              <w:bottom w:val="single" w:sz="4" w:space="0" w:color="auto"/>
              <w:right w:val="single" w:sz="4" w:space="0" w:color="auto"/>
            </w:tcBorders>
            <w:hideMark/>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IKKE BEREGNET</w:t>
            </w:r>
          </w:p>
        </w:tc>
      </w:tr>
      <w:tr w:rsidR="009837D2" w:rsidRPr="009837D2" w:rsidTr="00E5689E">
        <w:tc>
          <w:tcPr>
            <w:tcW w:w="56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280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KUNSTGRESSBANEN</w:t>
            </w:r>
          </w:p>
        </w:tc>
        <w:tc>
          <w:tcPr>
            <w:tcW w:w="153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VÆRØY KOMMUNE</w:t>
            </w:r>
          </w:p>
        </w:tc>
        <w:tc>
          <w:tcPr>
            <w:tcW w:w="2324"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MANGLER TALLMATERIALE</w:t>
            </w:r>
          </w:p>
        </w:tc>
        <w:tc>
          <w:tcPr>
            <w:tcW w:w="2551"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IKKE BEREGNET</w:t>
            </w:r>
          </w:p>
        </w:tc>
      </w:tr>
      <w:tr w:rsidR="009837D2" w:rsidRPr="009837D2" w:rsidTr="00E5689E">
        <w:tc>
          <w:tcPr>
            <w:tcW w:w="56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280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FLERBRUKSHALL SKOLEN</w:t>
            </w:r>
          </w:p>
        </w:tc>
        <w:tc>
          <w:tcPr>
            <w:tcW w:w="153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VÆRØY KOMMUNE</w:t>
            </w:r>
          </w:p>
        </w:tc>
        <w:tc>
          <w:tcPr>
            <w:tcW w:w="2324"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MANGLER TALLMATERIALE</w:t>
            </w:r>
          </w:p>
        </w:tc>
        <w:tc>
          <w:tcPr>
            <w:tcW w:w="2551"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IKKE BEREGNET</w:t>
            </w:r>
          </w:p>
        </w:tc>
      </w:tr>
      <w:tr w:rsidR="009837D2" w:rsidRPr="009837D2" w:rsidTr="00E5689E">
        <w:tc>
          <w:tcPr>
            <w:tcW w:w="56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280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BALLBINGE</w:t>
            </w:r>
          </w:p>
        </w:tc>
        <w:tc>
          <w:tcPr>
            <w:tcW w:w="153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IDRETTSLAG</w:t>
            </w:r>
          </w:p>
        </w:tc>
        <w:tc>
          <w:tcPr>
            <w:tcW w:w="2324" w:type="dxa"/>
            <w:tcBorders>
              <w:top w:val="single" w:sz="4" w:space="0" w:color="auto"/>
              <w:left w:val="single" w:sz="4" w:space="0" w:color="auto"/>
              <w:bottom w:val="single" w:sz="4" w:space="0" w:color="auto"/>
              <w:right w:val="single" w:sz="4" w:space="0" w:color="auto"/>
            </w:tcBorders>
          </w:tcPr>
          <w:p w:rsidR="009837D2" w:rsidRPr="000D7A85" w:rsidRDefault="000D7A85" w:rsidP="009837D2">
            <w:pPr>
              <w:rPr>
                <w:rFonts w:ascii="Arial" w:hAnsi="Arial" w:cs="Arial"/>
                <w:sz w:val="20"/>
                <w:szCs w:val="20"/>
                <w:lang w:eastAsia="nb-NO"/>
              </w:rPr>
            </w:pPr>
            <w:r w:rsidRPr="000D7A85">
              <w:rPr>
                <w:rFonts w:ascii="Arial" w:hAnsi="Arial" w:cs="Arial"/>
                <w:sz w:val="20"/>
                <w:szCs w:val="20"/>
                <w:lang w:eastAsia="nb-NO"/>
              </w:rPr>
              <w:t>--</w:t>
            </w:r>
          </w:p>
        </w:tc>
        <w:tc>
          <w:tcPr>
            <w:tcW w:w="2551" w:type="dxa"/>
            <w:tcBorders>
              <w:top w:val="single" w:sz="4" w:space="0" w:color="auto"/>
              <w:left w:val="single" w:sz="4" w:space="0" w:color="auto"/>
              <w:bottom w:val="single" w:sz="4" w:space="0" w:color="auto"/>
              <w:right w:val="single" w:sz="4" w:space="0" w:color="auto"/>
            </w:tcBorders>
          </w:tcPr>
          <w:p w:rsidR="009837D2" w:rsidRPr="009837D2" w:rsidRDefault="000D7A85" w:rsidP="009837D2">
            <w:pPr>
              <w:rPr>
                <w:rFonts w:ascii="Arial" w:hAnsi="Arial" w:cs="Arial"/>
                <w:sz w:val="20"/>
                <w:szCs w:val="20"/>
                <w:lang w:eastAsia="nb-NO"/>
              </w:rPr>
            </w:pPr>
            <w:r>
              <w:rPr>
                <w:rFonts w:ascii="Arial" w:hAnsi="Arial" w:cs="Arial"/>
                <w:sz w:val="20"/>
                <w:szCs w:val="20"/>
                <w:lang w:eastAsia="nb-NO"/>
              </w:rPr>
              <w:t>20000</w:t>
            </w:r>
          </w:p>
        </w:tc>
      </w:tr>
      <w:tr w:rsidR="009837D2" w:rsidRPr="009837D2" w:rsidTr="00E5689E">
        <w:tc>
          <w:tcPr>
            <w:tcW w:w="56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280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SKATE/BMX ANLEGG</w:t>
            </w:r>
          </w:p>
        </w:tc>
        <w:tc>
          <w:tcPr>
            <w:tcW w:w="153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SKATEKLUBB</w:t>
            </w:r>
          </w:p>
        </w:tc>
        <w:tc>
          <w:tcPr>
            <w:tcW w:w="2324" w:type="dxa"/>
            <w:tcBorders>
              <w:top w:val="single" w:sz="4" w:space="0" w:color="auto"/>
              <w:left w:val="single" w:sz="4" w:space="0" w:color="auto"/>
              <w:bottom w:val="single" w:sz="4" w:space="0" w:color="auto"/>
              <w:right w:val="single" w:sz="4" w:space="0" w:color="auto"/>
            </w:tcBorders>
          </w:tcPr>
          <w:p w:rsidR="009837D2" w:rsidRPr="000D7A85" w:rsidRDefault="009837D2" w:rsidP="009837D2">
            <w:pPr>
              <w:rPr>
                <w:rFonts w:ascii="Arial" w:hAnsi="Arial" w:cs="Arial"/>
                <w:sz w:val="20"/>
                <w:szCs w:val="20"/>
                <w:lang w:eastAsia="nb-NO"/>
              </w:rPr>
            </w:pPr>
            <w:r w:rsidRPr="000D7A85">
              <w:rPr>
                <w:rFonts w:ascii="Arial" w:hAnsi="Arial" w:cs="Arial"/>
                <w:sz w:val="20"/>
                <w:szCs w:val="20"/>
                <w:lang w:eastAsia="nb-NO"/>
              </w:rPr>
              <w:t>?</w:t>
            </w:r>
          </w:p>
        </w:tc>
        <w:tc>
          <w:tcPr>
            <w:tcW w:w="2551"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w:t>
            </w:r>
          </w:p>
        </w:tc>
      </w:tr>
      <w:tr w:rsidR="009837D2" w:rsidRPr="009837D2" w:rsidTr="00E5689E">
        <w:tc>
          <w:tcPr>
            <w:tcW w:w="56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280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TURSTIEN</w:t>
            </w:r>
          </w:p>
        </w:tc>
        <w:tc>
          <w:tcPr>
            <w:tcW w:w="153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IDRETTSLAG</w:t>
            </w:r>
          </w:p>
        </w:tc>
        <w:tc>
          <w:tcPr>
            <w:tcW w:w="2324" w:type="dxa"/>
            <w:tcBorders>
              <w:top w:val="single" w:sz="4" w:space="0" w:color="auto"/>
              <w:left w:val="single" w:sz="4" w:space="0" w:color="auto"/>
              <w:bottom w:val="single" w:sz="4" w:space="0" w:color="auto"/>
              <w:right w:val="single" w:sz="4" w:space="0" w:color="auto"/>
            </w:tcBorders>
          </w:tcPr>
          <w:p w:rsidR="009837D2" w:rsidRPr="000D7A85" w:rsidRDefault="000D7A85" w:rsidP="009837D2">
            <w:pPr>
              <w:rPr>
                <w:rFonts w:ascii="Arial" w:hAnsi="Arial" w:cs="Arial"/>
                <w:sz w:val="20"/>
                <w:szCs w:val="20"/>
                <w:lang w:eastAsia="nb-NO"/>
              </w:rPr>
            </w:pPr>
            <w:r w:rsidRPr="000D7A85">
              <w:rPr>
                <w:rFonts w:ascii="Arial" w:hAnsi="Arial" w:cs="Arial"/>
                <w:sz w:val="20"/>
                <w:szCs w:val="20"/>
                <w:lang w:eastAsia="nb-NO"/>
              </w:rPr>
              <w:t>20</w:t>
            </w:r>
            <w:r>
              <w:rPr>
                <w:rFonts w:ascii="Arial" w:hAnsi="Arial" w:cs="Arial"/>
                <w:sz w:val="20"/>
                <w:szCs w:val="20"/>
                <w:lang w:eastAsia="nb-NO"/>
              </w:rPr>
              <w:t>000</w:t>
            </w:r>
          </w:p>
        </w:tc>
        <w:tc>
          <w:tcPr>
            <w:tcW w:w="2551" w:type="dxa"/>
            <w:tcBorders>
              <w:top w:val="single" w:sz="4" w:space="0" w:color="auto"/>
              <w:left w:val="single" w:sz="4" w:space="0" w:color="auto"/>
              <w:bottom w:val="single" w:sz="4" w:space="0" w:color="auto"/>
              <w:right w:val="single" w:sz="4" w:space="0" w:color="auto"/>
            </w:tcBorders>
          </w:tcPr>
          <w:p w:rsidR="009837D2" w:rsidRPr="009837D2" w:rsidRDefault="000D7A85" w:rsidP="009837D2">
            <w:pPr>
              <w:rPr>
                <w:rFonts w:ascii="Arial" w:hAnsi="Arial" w:cs="Arial"/>
                <w:sz w:val="20"/>
                <w:szCs w:val="20"/>
                <w:lang w:eastAsia="nb-NO"/>
              </w:rPr>
            </w:pPr>
            <w:r>
              <w:rPr>
                <w:rFonts w:ascii="Arial" w:hAnsi="Arial" w:cs="Arial"/>
                <w:sz w:val="20"/>
                <w:szCs w:val="20"/>
                <w:lang w:eastAsia="nb-NO"/>
              </w:rPr>
              <w:t>50-300 000</w:t>
            </w:r>
          </w:p>
        </w:tc>
      </w:tr>
    </w:tbl>
    <w:p w:rsidR="009837D2" w:rsidRPr="009837D2" w:rsidRDefault="009837D2" w:rsidP="009837D2">
      <w:pPr>
        <w:spacing w:after="200" w:line="276" w:lineRule="auto"/>
        <w:ind w:left="-567"/>
        <w:rPr>
          <w:rFonts w:ascii="Arial" w:hAnsi="Arial" w:cs="Arial"/>
          <w:b/>
          <w:sz w:val="24"/>
          <w:szCs w:val="24"/>
        </w:rPr>
      </w:pPr>
    </w:p>
    <w:p w:rsidR="009837D2" w:rsidRPr="009837D2" w:rsidRDefault="009837D2" w:rsidP="009837D2">
      <w:pPr>
        <w:spacing w:after="200" w:line="276" w:lineRule="auto"/>
        <w:ind w:left="-567"/>
        <w:rPr>
          <w:rFonts w:ascii="Arial" w:hAnsi="Arial" w:cs="Arial"/>
          <w:b/>
          <w:sz w:val="24"/>
          <w:szCs w:val="24"/>
        </w:rPr>
      </w:pPr>
      <w:r w:rsidRPr="009837D2">
        <w:rPr>
          <w:rFonts w:ascii="Arial" w:hAnsi="Arial" w:cs="Arial"/>
          <w:b/>
          <w:sz w:val="24"/>
          <w:szCs w:val="24"/>
        </w:rPr>
        <w:t>6.2 PLANLAGTE ANLEGG</w:t>
      </w:r>
    </w:p>
    <w:tbl>
      <w:tblPr>
        <w:tblStyle w:val="Tabellrutenett"/>
        <w:tblW w:w="9781" w:type="dxa"/>
        <w:tblInd w:w="-572" w:type="dxa"/>
        <w:tblLayout w:type="fixed"/>
        <w:tblLook w:val="04A0" w:firstRow="1" w:lastRow="0" w:firstColumn="1" w:lastColumn="0" w:noHBand="0" w:noVBand="1"/>
      </w:tblPr>
      <w:tblGrid>
        <w:gridCol w:w="567"/>
        <w:gridCol w:w="2802"/>
        <w:gridCol w:w="1537"/>
        <w:gridCol w:w="2324"/>
        <w:gridCol w:w="2551"/>
      </w:tblGrid>
      <w:tr w:rsidR="009837D2" w:rsidRPr="009837D2" w:rsidTr="00E5689E">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lang w:eastAsia="nb-NO"/>
              </w:rPr>
            </w:pPr>
            <w:proofErr w:type="spellStart"/>
            <w:proofErr w:type="gramStart"/>
            <w:r w:rsidRPr="009837D2">
              <w:rPr>
                <w:rFonts w:ascii="Arial" w:hAnsi="Arial" w:cs="Arial"/>
                <w:sz w:val="20"/>
                <w:szCs w:val="20"/>
                <w:lang w:eastAsia="nb-NO"/>
              </w:rPr>
              <w:t>nr</w:t>
            </w:r>
            <w:proofErr w:type="spellEnd"/>
            <w:proofErr w:type="gramEnd"/>
          </w:p>
        </w:tc>
        <w:tc>
          <w:tcPr>
            <w:tcW w:w="28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b/>
                <w:sz w:val="20"/>
                <w:szCs w:val="20"/>
                <w:lang w:eastAsia="nb-NO"/>
              </w:rPr>
              <w:t>PROSJEKT:</w:t>
            </w:r>
          </w:p>
        </w:tc>
        <w:tc>
          <w:tcPr>
            <w:tcW w:w="153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PROSJEKT-EIER</w:t>
            </w:r>
          </w:p>
        </w:tc>
        <w:tc>
          <w:tcPr>
            <w:tcW w:w="232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DRIFTSUTGIFTER</w:t>
            </w:r>
          </w:p>
        </w:tc>
        <w:tc>
          <w:tcPr>
            <w:tcW w:w="25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VEDL.HOLD</w:t>
            </w:r>
          </w:p>
        </w:tc>
      </w:tr>
      <w:tr w:rsidR="009837D2" w:rsidRPr="009837D2" w:rsidTr="00E5689E">
        <w:tc>
          <w:tcPr>
            <w:tcW w:w="56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2802"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FLERBRUKSHALL</w:t>
            </w:r>
          </w:p>
        </w:tc>
        <w:tc>
          <w:tcPr>
            <w:tcW w:w="1537" w:type="dxa"/>
            <w:tcBorders>
              <w:top w:val="single" w:sz="4" w:space="0" w:color="auto"/>
              <w:left w:val="single" w:sz="4" w:space="0" w:color="auto"/>
              <w:bottom w:val="single" w:sz="4" w:space="0" w:color="auto"/>
              <w:right w:val="single" w:sz="4" w:space="0" w:color="auto"/>
            </w:tcBorders>
            <w:hideMark/>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VÆRØY IDR.LAG</w:t>
            </w:r>
          </w:p>
        </w:tc>
        <w:tc>
          <w:tcPr>
            <w:tcW w:w="2324"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w:t>
            </w:r>
          </w:p>
        </w:tc>
        <w:tc>
          <w:tcPr>
            <w:tcW w:w="2551"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w:t>
            </w:r>
          </w:p>
        </w:tc>
      </w:tr>
      <w:tr w:rsidR="009837D2" w:rsidRPr="009837D2" w:rsidTr="00E5689E">
        <w:tc>
          <w:tcPr>
            <w:tcW w:w="56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280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FOLKEHELSEPARK</w:t>
            </w:r>
          </w:p>
        </w:tc>
        <w:tc>
          <w:tcPr>
            <w:tcW w:w="153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VÆRØY KOMMUNE</w:t>
            </w:r>
            <w:bookmarkStart w:id="0" w:name="_GoBack"/>
            <w:bookmarkEnd w:id="0"/>
          </w:p>
        </w:tc>
        <w:tc>
          <w:tcPr>
            <w:tcW w:w="2324"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0</w:t>
            </w:r>
          </w:p>
        </w:tc>
        <w:tc>
          <w:tcPr>
            <w:tcW w:w="2551" w:type="dxa"/>
            <w:tcBorders>
              <w:top w:val="single" w:sz="4" w:space="0" w:color="auto"/>
              <w:left w:val="single" w:sz="4" w:space="0" w:color="auto"/>
              <w:bottom w:val="single" w:sz="4" w:space="0" w:color="auto"/>
              <w:right w:val="single" w:sz="4" w:space="0" w:color="auto"/>
            </w:tcBorders>
          </w:tcPr>
          <w:p w:rsidR="009837D2" w:rsidRPr="001B6D3F" w:rsidRDefault="009837D2" w:rsidP="009837D2">
            <w:pPr>
              <w:rPr>
                <w:rFonts w:ascii="Arial" w:hAnsi="Arial" w:cs="Arial"/>
                <w:sz w:val="20"/>
                <w:szCs w:val="20"/>
                <w:lang w:eastAsia="nb-NO"/>
              </w:rPr>
            </w:pPr>
            <w:r w:rsidRPr="001B6D3F">
              <w:rPr>
                <w:rFonts w:ascii="Arial" w:hAnsi="Arial" w:cs="Arial"/>
                <w:sz w:val="20"/>
                <w:szCs w:val="20"/>
                <w:lang w:eastAsia="nb-NO"/>
              </w:rPr>
              <w:t>0</w:t>
            </w:r>
          </w:p>
        </w:tc>
      </w:tr>
      <w:tr w:rsidR="009837D2" w:rsidRPr="009837D2" w:rsidTr="00E5689E">
        <w:tc>
          <w:tcPr>
            <w:tcW w:w="56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p>
        </w:tc>
        <w:tc>
          <w:tcPr>
            <w:tcW w:w="2802"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BADERAMPE SKARSURSAND OG NORDLANDSHAGEN</w:t>
            </w:r>
          </w:p>
        </w:tc>
        <w:tc>
          <w:tcPr>
            <w:tcW w:w="1537"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KOMMUNE</w:t>
            </w:r>
          </w:p>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LAG/FORENINGER</w:t>
            </w:r>
          </w:p>
        </w:tc>
        <w:tc>
          <w:tcPr>
            <w:tcW w:w="2324"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IKKE BEREGNET</w:t>
            </w:r>
          </w:p>
        </w:tc>
        <w:tc>
          <w:tcPr>
            <w:tcW w:w="2551" w:type="dxa"/>
            <w:tcBorders>
              <w:top w:val="single" w:sz="4" w:space="0" w:color="auto"/>
              <w:left w:val="single" w:sz="4" w:space="0" w:color="auto"/>
              <w:bottom w:val="single" w:sz="4" w:space="0" w:color="auto"/>
              <w:right w:val="single" w:sz="4" w:space="0" w:color="auto"/>
            </w:tcBorders>
          </w:tcPr>
          <w:p w:rsidR="009837D2" w:rsidRPr="009837D2" w:rsidRDefault="009837D2" w:rsidP="009837D2">
            <w:pPr>
              <w:rPr>
                <w:rFonts w:ascii="Arial" w:hAnsi="Arial" w:cs="Arial"/>
                <w:sz w:val="20"/>
                <w:szCs w:val="20"/>
                <w:lang w:eastAsia="nb-NO"/>
              </w:rPr>
            </w:pPr>
            <w:r w:rsidRPr="009837D2">
              <w:rPr>
                <w:rFonts w:ascii="Arial" w:hAnsi="Arial" w:cs="Arial"/>
                <w:sz w:val="20"/>
                <w:szCs w:val="20"/>
                <w:lang w:eastAsia="nb-NO"/>
              </w:rPr>
              <w:t>IKKE BEREGNET</w:t>
            </w:r>
          </w:p>
        </w:tc>
      </w:tr>
    </w:tbl>
    <w:p w:rsidR="009837D2" w:rsidRPr="009837D2" w:rsidRDefault="009837D2" w:rsidP="009837D2">
      <w:pPr>
        <w:spacing w:after="200" w:line="276" w:lineRule="auto"/>
        <w:rPr>
          <w:rFonts w:ascii="Arial" w:hAnsi="Arial" w:cs="Arial"/>
          <w:b/>
          <w:sz w:val="24"/>
          <w:szCs w:val="24"/>
        </w:rPr>
      </w:pPr>
    </w:p>
    <w:p w:rsidR="00BE1FB5" w:rsidRDefault="009837D2" w:rsidP="00823618">
      <w:pPr>
        <w:ind w:right="-567"/>
      </w:pPr>
      <w:r w:rsidRPr="009837D2">
        <w:rPr>
          <w:rFonts w:ascii="Arial" w:hAnsi="Arial" w:cs="Arial"/>
          <w:b/>
          <w:sz w:val="24"/>
          <w:szCs w:val="24"/>
        </w:rPr>
        <w:t>Merknader: P.t. har vi ingen sikre tall mht. drift og vedlikehold av planl</w:t>
      </w:r>
      <w:r w:rsidR="00823618">
        <w:rPr>
          <w:rFonts w:ascii="Arial" w:hAnsi="Arial" w:cs="Arial"/>
          <w:b/>
          <w:sz w:val="24"/>
          <w:szCs w:val="24"/>
        </w:rPr>
        <w:t>agte anlegg</w:t>
      </w:r>
    </w:p>
    <w:sectPr w:rsidR="00BE1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9794A"/>
    <w:multiLevelType w:val="multilevel"/>
    <w:tmpl w:val="C0C86484"/>
    <w:lvl w:ilvl="0">
      <w:start w:val="6"/>
      <w:numFmt w:val="decimal"/>
      <w:lvlText w:val="%1"/>
      <w:lvlJc w:val="left"/>
      <w:pPr>
        <w:ind w:left="405" w:hanging="405"/>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035" w:hanging="180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1809" w:hanging="2160"/>
      </w:pPr>
      <w:rPr>
        <w:rFonts w:hint="default"/>
      </w:rPr>
    </w:lvl>
    <w:lvl w:ilvl="8">
      <w:start w:val="1"/>
      <w:numFmt w:val="decimal"/>
      <w:lvlText w:val="%1.%2.%3.%4.%5.%6.%7.%8.%9"/>
      <w:lvlJc w:val="left"/>
      <w:pPr>
        <w:ind w:left="-2016"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FC"/>
    <w:rsid w:val="000D7A85"/>
    <w:rsid w:val="001B6D3F"/>
    <w:rsid w:val="001C62AE"/>
    <w:rsid w:val="00360CCB"/>
    <w:rsid w:val="004363A2"/>
    <w:rsid w:val="006F04FC"/>
    <w:rsid w:val="00823618"/>
    <w:rsid w:val="009837D2"/>
    <w:rsid w:val="00BE1FB5"/>
    <w:rsid w:val="00E30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4EB3-7F20-4BB5-9254-96824858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837D2"/>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o/url?sa=i&amp;rct=j&amp;q=&amp;esrc=s&amp;source=images&amp;cd=&amp;cad=rja&amp;uact=8&amp;ved=0ahUKEwiar6Ha-6DVAhVLApoKHWI3CtEQjRwIBw&amp;url=https://www.veiviseren.no/stotte-i-arbeidsprosess/fremskaffe-og-forvalte-boliger/forvaltning-drift-vedlikehold-fdv/kommunens-forvaltning-av-boliger&amp;psig=AFQjCNF2x-NG5aC2bgAtwfh8jwpR4B3u5A&amp;ust=150095296118481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no/url?sa=i&amp;rct=j&amp;q=&amp;esrc=s&amp;source=images&amp;cd=&amp;cad=rja&amp;uact=8&amp;ved=0ahUKEwi_ppic-qDVAhUoDZoKHdKcBngQjRwIBw&amp;url=http://qvadis.dk/strategi_og_handlingsplan&amp;psig=AFQjCNGKHkq9te1tNmi1IpCo-ctFPbbg2Q&amp;ust=15009524742728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1749</Words>
  <Characters>9271</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Skarv Johansen</dc:creator>
  <cp:keywords/>
  <dc:description/>
  <cp:lastModifiedBy>Erling Skarv Johansen</cp:lastModifiedBy>
  <cp:revision>6</cp:revision>
  <dcterms:created xsi:type="dcterms:W3CDTF">2021-09-30T09:02:00Z</dcterms:created>
  <dcterms:modified xsi:type="dcterms:W3CDTF">2021-10-01T09:46:00Z</dcterms:modified>
</cp:coreProperties>
</file>